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4" w:type="dxa"/>
        <w:tblInd w:w="7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64"/>
      </w:tblGrid>
      <w:tr w:rsidR="002D0EF9" w14:paraId="729E71EC" w14:textId="77777777" w:rsidTr="002D0EF9">
        <w:tc>
          <w:tcPr>
            <w:tcW w:w="9664" w:type="dxa"/>
            <w:vAlign w:val="center"/>
          </w:tcPr>
          <w:p w14:paraId="35A7EA3E" w14:textId="77777777" w:rsidR="008E2B9D" w:rsidRDefault="002D0EF9" w:rsidP="002D0EF9">
            <w:pPr>
              <w:pStyle w:val="Titre2"/>
              <w:ind w:left="-96"/>
              <w:jc w:val="center"/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4384" behindDoc="0" locked="0" layoutInCell="1" allowOverlap="1" wp14:anchorId="0E7617E9" wp14:editId="637FEBB5">
                  <wp:simplePos x="0" y="0"/>
                  <wp:positionH relativeFrom="margin">
                    <wp:posOffset>-213360</wp:posOffset>
                  </wp:positionH>
                  <wp:positionV relativeFrom="paragraph">
                    <wp:posOffset>208915</wp:posOffset>
                  </wp:positionV>
                  <wp:extent cx="1353185" cy="796925"/>
                  <wp:effectExtent l="0" t="0" r="0" b="3175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ogo-marianne.svg_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185" cy="796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2336" behindDoc="0" locked="0" layoutInCell="1" allowOverlap="1" wp14:anchorId="3D826315" wp14:editId="4E1FFEC9">
                  <wp:simplePos x="0" y="0"/>
                  <wp:positionH relativeFrom="margin">
                    <wp:posOffset>4999990</wp:posOffset>
                  </wp:positionH>
                  <wp:positionV relativeFrom="paragraph">
                    <wp:posOffset>12065</wp:posOffset>
                  </wp:positionV>
                  <wp:extent cx="1020445" cy="1082040"/>
                  <wp:effectExtent l="0" t="0" r="8255" b="381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 carré bleu_jpg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192B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>Parabole</w:t>
            </w:r>
            <w:r w:rsidR="008E2B9D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 xml:space="preserve"> </w:t>
            </w:r>
            <w:proofErr w:type="spellStart"/>
            <w:r w:rsidR="008E2B9D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>PostBac</w:t>
            </w:r>
            <w:proofErr w:type="spellEnd"/>
            <w:r w:rsidRPr="0043192B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 xml:space="preserve"> </w:t>
            </w:r>
          </w:p>
          <w:p w14:paraId="05D20E2A" w14:textId="40E1EF55" w:rsidR="002D0EF9" w:rsidRPr="0043192B" w:rsidRDefault="008E2B9D" w:rsidP="002D0EF9">
            <w:pPr>
              <w:pStyle w:val="Titre2"/>
              <w:ind w:left="-96"/>
              <w:jc w:val="center"/>
              <w:rPr>
                <w:rFonts w:ascii="CNES Sans ExtraLight" w:hAnsi="CNES Sans ExtraLight"/>
                <w:i w:val="0"/>
                <w:color w:val="000080"/>
                <w:sz w:val="60"/>
              </w:rPr>
            </w:pPr>
            <w:r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>2</w:t>
            </w:r>
            <w:r w:rsidR="002D0EF9" w:rsidRPr="0043192B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>02</w:t>
            </w:r>
            <w:r w:rsidR="00F1685E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>6</w:t>
            </w:r>
            <w:r w:rsidR="002D0EF9" w:rsidRPr="0043192B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 xml:space="preserve"> / 202</w:t>
            </w:r>
            <w:r w:rsidR="00F1685E">
              <w:rPr>
                <w:rFonts w:ascii="CNES Sans ExtraLight" w:hAnsi="CNES Sans ExtraLight"/>
                <w:b/>
                <w:i w:val="0"/>
                <w:smallCaps/>
                <w:color w:val="000080"/>
                <w:sz w:val="60"/>
              </w:rPr>
              <w:t>7</w:t>
            </w:r>
          </w:p>
          <w:p w14:paraId="6676193A" w14:textId="77777777" w:rsidR="002D0EF9" w:rsidRPr="0043192B" w:rsidRDefault="002D0EF9" w:rsidP="002D0EF9">
            <w:pPr>
              <w:ind w:left="-96"/>
              <w:jc w:val="center"/>
              <w:rPr>
                <w:rFonts w:ascii="CNES Sans ExtraLight" w:hAnsi="CNES Sans ExtraLight"/>
                <w:b/>
                <w:color w:val="000080"/>
                <w:sz w:val="48"/>
              </w:rPr>
            </w:pPr>
            <w:r w:rsidRPr="0043192B">
              <w:rPr>
                <w:rFonts w:ascii="CNES Sans ExtraLight" w:hAnsi="CNES Sans ExtraLight"/>
                <w:b/>
                <w:color w:val="000080"/>
                <w:sz w:val="48"/>
              </w:rPr>
              <w:t>Fiche de candidature</w:t>
            </w:r>
          </w:p>
          <w:p w14:paraId="5BB2BA35" w14:textId="77777777" w:rsidR="002D0EF9" w:rsidRDefault="002D0EF9" w:rsidP="002D0EF9">
            <w:pPr>
              <w:ind w:left="-96"/>
              <w:jc w:val="center"/>
              <w:rPr>
                <w:rFonts w:ascii="Arial Narrow" w:hAnsi="Arial Narrow"/>
                <w:b/>
                <w:sz w:val="28"/>
              </w:rPr>
            </w:pPr>
            <w:r w:rsidRPr="0043192B">
              <w:rPr>
                <w:rFonts w:ascii="CNES Sans ExtraLight" w:hAnsi="CNES Sans ExtraLight"/>
                <w:b/>
                <w:color w:val="000080"/>
                <w:sz w:val="28"/>
              </w:rPr>
              <w:t>Clubs et enseignement supérieur</w:t>
            </w:r>
          </w:p>
        </w:tc>
      </w:tr>
    </w:tbl>
    <w:p w14:paraId="43854F70" w14:textId="77777777" w:rsidR="005B6F67" w:rsidRDefault="005B6F67">
      <w:pPr>
        <w:jc w:val="center"/>
        <w:rPr>
          <w:rFonts w:ascii="Arial Narrow" w:hAnsi="Arial Narrow"/>
          <w:b/>
          <w:sz w:val="22"/>
        </w:rPr>
      </w:pPr>
    </w:p>
    <w:p w14:paraId="6C455A52" w14:textId="2A3D0077" w:rsidR="005B6F67" w:rsidRPr="0043192B" w:rsidRDefault="005B6F67" w:rsidP="00C028C5">
      <w:pPr>
        <w:spacing w:before="240"/>
        <w:jc w:val="both"/>
        <w:rPr>
          <w:rFonts w:ascii="CNES Sans ExtraLight" w:hAnsi="CNES Sans ExtraLight"/>
          <w:b/>
          <w:sz w:val="22"/>
        </w:rPr>
      </w:pPr>
      <w:r w:rsidRPr="0043192B">
        <w:rPr>
          <w:rFonts w:ascii="CNES Sans ExtraLight" w:hAnsi="CNES Sans ExtraLight"/>
          <w:b/>
          <w:sz w:val="22"/>
        </w:rPr>
        <w:t>Veuillez renseigner toutes les rubriques aussi clairement et précisément que possible afin que votre dossier soit pris en compte. Le formulaire expérimental</w:t>
      </w:r>
      <w:r w:rsidR="00BF3C70">
        <w:rPr>
          <w:rFonts w:ascii="CNES Sans ExtraLight" w:hAnsi="CNES Sans ExtraLight"/>
          <w:b/>
          <w:sz w:val="22"/>
        </w:rPr>
        <w:t xml:space="preserve"> (</w:t>
      </w:r>
      <w:r w:rsidR="00BF3C70" w:rsidRPr="0043192B">
        <w:rPr>
          <w:rFonts w:ascii="CNES Sans ExtraLight" w:hAnsi="CNES Sans ExtraLight"/>
          <w:b/>
          <w:sz w:val="22"/>
        </w:rPr>
        <w:t xml:space="preserve">dossier de description </w:t>
      </w:r>
      <w:r w:rsidR="00BF3C70">
        <w:rPr>
          <w:rFonts w:ascii="CNES Sans ExtraLight" w:hAnsi="CNES Sans ExtraLight"/>
          <w:b/>
          <w:sz w:val="22"/>
        </w:rPr>
        <w:t>technique standard Novespace</w:t>
      </w:r>
      <w:r w:rsidRPr="0043192B">
        <w:rPr>
          <w:rFonts w:ascii="CNES Sans ExtraLight" w:hAnsi="CNES Sans ExtraLight"/>
          <w:b/>
          <w:sz w:val="22"/>
        </w:rPr>
        <w:t>) et le cahier des charges seront communiqués ultérieurement aux équipes sélectionnées.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106"/>
        <w:gridCol w:w="1525"/>
        <w:gridCol w:w="1332"/>
        <w:gridCol w:w="888"/>
        <w:gridCol w:w="123"/>
        <w:gridCol w:w="250"/>
        <w:gridCol w:w="383"/>
        <w:gridCol w:w="3273"/>
      </w:tblGrid>
      <w:tr w:rsidR="00404839" w14:paraId="43B82BF5" w14:textId="77777777" w:rsidTr="004D1724">
        <w:trPr>
          <w:trHeight w:val="804"/>
        </w:trPr>
        <w:tc>
          <w:tcPr>
            <w:tcW w:w="2973" w:type="dxa"/>
            <w:gridSpan w:val="3"/>
            <w:vAlign w:val="center"/>
          </w:tcPr>
          <w:p w14:paraId="3BA6E570" w14:textId="77777777" w:rsidR="00404839" w:rsidRPr="00404839" w:rsidRDefault="00404839" w:rsidP="004D1724">
            <w:pPr>
              <w:numPr>
                <w:ilvl w:val="0"/>
                <w:numId w:val="8"/>
              </w:numPr>
              <w:spacing w:before="240" w:after="120"/>
              <w:ind w:left="561" w:hanging="561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 w:rsidRPr="0043192B"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  <w:t>Nom du projet</w:t>
            </w:r>
          </w:p>
        </w:tc>
        <w:tc>
          <w:tcPr>
            <w:tcW w:w="6249" w:type="dxa"/>
            <w:gridSpan w:val="6"/>
            <w:vAlign w:val="center"/>
          </w:tcPr>
          <w:p w14:paraId="0CBCD807" w14:textId="77777777" w:rsidR="00404839" w:rsidRPr="004D1724" w:rsidRDefault="00404839" w:rsidP="004D1724">
            <w:pPr>
              <w:spacing w:before="240" w:after="120"/>
              <w:rPr>
                <w:rFonts w:ascii="CNES Sans ExtraLight" w:hAnsi="CNES Sans ExtraLight"/>
                <w:b/>
                <w:color w:val="000080"/>
                <w:sz w:val="24"/>
              </w:rPr>
            </w:pPr>
          </w:p>
        </w:tc>
      </w:tr>
      <w:tr w:rsidR="00DE78BF" w14:paraId="69AACB0D" w14:textId="77777777" w:rsidTr="000847A1">
        <w:trPr>
          <w:trHeight w:val="804"/>
        </w:trPr>
        <w:tc>
          <w:tcPr>
            <w:tcW w:w="5193" w:type="dxa"/>
            <w:gridSpan w:val="5"/>
            <w:vAlign w:val="center"/>
          </w:tcPr>
          <w:p w14:paraId="0B7B1E50" w14:textId="77777777" w:rsidR="00DE78BF" w:rsidRPr="00DE78BF" w:rsidRDefault="00DE78BF" w:rsidP="004D1724">
            <w:pPr>
              <w:numPr>
                <w:ilvl w:val="0"/>
                <w:numId w:val="8"/>
              </w:numPr>
              <w:spacing w:before="240" w:after="120"/>
              <w:ind w:left="561" w:hanging="561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 w:rsidRPr="0043192B"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  <w:t>Structure proposant le dossier</w:t>
            </w:r>
            <w:r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  <w:t> :</w:t>
            </w:r>
          </w:p>
        </w:tc>
        <w:tc>
          <w:tcPr>
            <w:tcW w:w="4029" w:type="dxa"/>
            <w:gridSpan w:val="4"/>
            <w:vAlign w:val="center"/>
          </w:tcPr>
          <w:p w14:paraId="0D46A168" w14:textId="77777777" w:rsidR="00DD0410" w:rsidRPr="004D1724" w:rsidRDefault="00DD0410" w:rsidP="004D1724">
            <w:pPr>
              <w:pBdr>
                <w:bottom w:val="single" w:sz="4" w:space="1" w:color="auto"/>
              </w:pBdr>
              <w:spacing w:before="240" w:after="120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</w:tr>
      <w:tr w:rsidR="009576E3" w14:paraId="5D7C3C4B" w14:textId="77777777" w:rsidTr="000847A1">
        <w:trPr>
          <w:trHeight w:val="1987"/>
        </w:trPr>
        <w:tc>
          <w:tcPr>
            <w:tcW w:w="2973" w:type="dxa"/>
            <w:gridSpan w:val="3"/>
          </w:tcPr>
          <w:p w14:paraId="583C9B5F" w14:textId="77777777" w:rsidR="009576E3" w:rsidRDefault="009576E3" w:rsidP="00DE78BF">
            <w:pPr>
              <w:ind w:left="26"/>
              <w:rPr>
                <w:rFonts w:ascii="CNES Sans ExtraLight" w:hAnsi="CNES Sans ExtraLight"/>
                <w:sz w:val="22"/>
              </w:rPr>
            </w:pPr>
          </w:p>
          <w:p w14:paraId="282169B3" w14:textId="77777777" w:rsidR="009576E3" w:rsidRDefault="00000000" w:rsidP="001F1B41">
            <w:pPr>
              <w:ind w:left="26"/>
              <w:rPr>
                <w:rFonts w:ascii="CNES Sans ExtraLight" w:hAnsi="CNES Sans ExtraLight"/>
                <w:sz w:val="22"/>
              </w:rPr>
            </w:pPr>
            <w:sdt>
              <w:sdtPr>
                <w:rPr>
                  <w:rFonts w:ascii="CNES Sans ExtraLight" w:hAnsi="CNES Sans ExtraLight"/>
                  <w:sz w:val="22"/>
                </w:rPr>
                <w:id w:val="2206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E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576E3">
              <w:rPr>
                <w:rFonts w:ascii="CNES Sans ExtraLight" w:hAnsi="CNES Sans ExtraLight"/>
                <w:sz w:val="22"/>
              </w:rPr>
              <w:t xml:space="preserve"> </w:t>
            </w:r>
            <w:r w:rsidR="009576E3" w:rsidRPr="0043192B">
              <w:rPr>
                <w:rFonts w:ascii="CNES Sans ExtraLight" w:hAnsi="CNES Sans ExtraLight"/>
                <w:sz w:val="22"/>
              </w:rPr>
              <w:t>Club / Association</w:t>
            </w:r>
          </w:p>
          <w:p w14:paraId="24E0B7DE" w14:textId="77777777" w:rsidR="009576E3" w:rsidRPr="0043192B" w:rsidRDefault="009576E3" w:rsidP="00DE78BF">
            <w:pPr>
              <w:ind w:left="26"/>
              <w:rPr>
                <w:rFonts w:ascii="CNES Sans ExtraLight" w:hAnsi="CNES Sans ExtraLight"/>
                <w:sz w:val="22"/>
              </w:rPr>
            </w:pPr>
          </w:p>
          <w:p w14:paraId="5BFA9032" w14:textId="77777777" w:rsidR="009576E3" w:rsidRDefault="00000000" w:rsidP="00DE78BF">
            <w:pPr>
              <w:ind w:left="26"/>
              <w:rPr>
                <w:rFonts w:ascii="CNES Sans ExtraLight" w:hAnsi="CNES Sans ExtraLight"/>
                <w:sz w:val="22"/>
              </w:rPr>
            </w:pPr>
            <w:sdt>
              <w:sdtPr>
                <w:rPr>
                  <w:rFonts w:ascii="CNES Sans ExtraLight" w:hAnsi="CNES Sans ExtraLight"/>
                  <w:sz w:val="22"/>
                </w:rPr>
                <w:id w:val="24392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E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576E3">
              <w:rPr>
                <w:rFonts w:ascii="CNES Sans ExtraLight" w:hAnsi="CNES Sans ExtraLight"/>
                <w:sz w:val="22"/>
              </w:rPr>
              <w:t xml:space="preserve"> </w:t>
            </w:r>
            <w:r w:rsidR="009576E3" w:rsidRPr="0043192B">
              <w:rPr>
                <w:rFonts w:ascii="CNES Sans ExtraLight" w:hAnsi="CNES Sans ExtraLight"/>
                <w:sz w:val="22"/>
              </w:rPr>
              <w:t>Université</w:t>
            </w:r>
          </w:p>
          <w:p w14:paraId="367AB21F" w14:textId="4B877A3D" w:rsidR="009576E3" w:rsidRDefault="009576E3" w:rsidP="00F1685E">
            <w:pPr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2976" w:type="dxa"/>
            <w:gridSpan w:val="5"/>
          </w:tcPr>
          <w:p w14:paraId="1C100E94" w14:textId="77777777" w:rsidR="009576E3" w:rsidRDefault="009576E3" w:rsidP="00DE78BF">
            <w:pPr>
              <w:ind w:left="9"/>
              <w:rPr>
                <w:rFonts w:ascii="CNES Sans ExtraLight" w:hAnsi="CNES Sans ExtraLight"/>
                <w:sz w:val="22"/>
              </w:rPr>
            </w:pPr>
          </w:p>
          <w:p w14:paraId="2F0C09E6" w14:textId="77777777" w:rsidR="009576E3" w:rsidRDefault="00000000" w:rsidP="009576E3">
            <w:pPr>
              <w:ind w:left="26"/>
              <w:rPr>
                <w:rFonts w:ascii="CNES Sans ExtraLight" w:hAnsi="CNES Sans ExtraLight"/>
                <w:sz w:val="22"/>
              </w:rPr>
            </w:pPr>
            <w:sdt>
              <w:sdtPr>
                <w:rPr>
                  <w:rFonts w:ascii="CNES Sans ExtraLight" w:hAnsi="CNES Sans ExtraLight"/>
                  <w:sz w:val="22"/>
                </w:rPr>
                <w:id w:val="207269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E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576E3">
              <w:rPr>
                <w:rFonts w:ascii="CNES Sans ExtraLight" w:hAnsi="CNES Sans ExtraLight"/>
                <w:sz w:val="22"/>
              </w:rPr>
              <w:t xml:space="preserve"> </w:t>
            </w:r>
            <w:r w:rsidR="009576E3" w:rsidRPr="0043192B">
              <w:rPr>
                <w:rFonts w:ascii="CNES Sans ExtraLight" w:hAnsi="CNES Sans ExtraLight"/>
                <w:sz w:val="22"/>
              </w:rPr>
              <w:t>Ecole d’ingénieur</w:t>
            </w:r>
          </w:p>
          <w:p w14:paraId="7BE496FD" w14:textId="77777777" w:rsidR="009576E3" w:rsidRPr="0043192B" w:rsidRDefault="009576E3" w:rsidP="00DE78BF">
            <w:pPr>
              <w:ind w:left="9"/>
              <w:rPr>
                <w:rFonts w:ascii="CNES Sans ExtraLight" w:hAnsi="CNES Sans ExtraLight"/>
                <w:sz w:val="22"/>
              </w:rPr>
            </w:pPr>
          </w:p>
          <w:p w14:paraId="0B817155" w14:textId="77777777" w:rsidR="009576E3" w:rsidRDefault="00000000" w:rsidP="00DE78BF">
            <w:pPr>
              <w:tabs>
                <w:tab w:val="left" w:leader="dot" w:pos="8789"/>
              </w:tabs>
              <w:ind w:left="9"/>
              <w:rPr>
                <w:rFonts w:ascii="CNES Sans ExtraLight" w:hAnsi="CNES Sans ExtraLight"/>
                <w:sz w:val="22"/>
              </w:rPr>
            </w:pPr>
            <w:sdt>
              <w:sdtPr>
                <w:rPr>
                  <w:rFonts w:ascii="CNES Sans ExtraLight" w:hAnsi="CNES Sans ExtraLight"/>
                  <w:sz w:val="22"/>
                </w:rPr>
                <w:id w:val="30444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E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576E3">
              <w:rPr>
                <w:rFonts w:ascii="CNES Sans ExtraLight" w:hAnsi="CNES Sans ExtraLight"/>
                <w:sz w:val="22"/>
              </w:rPr>
              <w:t xml:space="preserve"> </w:t>
            </w:r>
            <w:r w:rsidR="009576E3" w:rsidRPr="0043192B">
              <w:rPr>
                <w:rFonts w:ascii="CNES Sans ExtraLight" w:hAnsi="CNES Sans ExtraLight"/>
                <w:sz w:val="22"/>
              </w:rPr>
              <w:t xml:space="preserve">BTS </w:t>
            </w:r>
          </w:p>
          <w:p w14:paraId="7FE58272" w14:textId="77777777" w:rsidR="009576E3" w:rsidRPr="0043192B" w:rsidRDefault="009576E3" w:rsidP="00DE78BF">
            <w:pPr>
              <w:tabs>
                <w:tab w:val="left" w:leader="dot" w:pos="8789"/>
              </w:tabs>
              <w:ind w:left="9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3273" w:type="dxa"/>
          </w:tcPr>
          <w:p w14:paraId="22CA54F0" w14:textId="77777777" w:rsidR="009576E3" w:rsidRDefault="009576E3" w:rsidP="00DE78BF">
            <w:pPr>
              <w:tabs>
                <w:tab w:val="left" w:leader="dot" w:pos="8789"/>
              </w:tabs>
              <w:ind w:left="9"/>
              <w:rPr>
                <w:rFonts w:ascii="CNES Sans ExtraLight" w:hAnsi="CNES Sans ExtraLight"/>
                <w:sz w:val="22"/>
              </w:rPr>
            </w:pPr>
          </w:p>
          <w:p w14:paraId="4729490A" w14:textId="77777777" w:rsidR="009576E3" w:rsidRDefault="00000000" w:rsidP="00DE78BF">
            <w:pPr>
              <w:tabs>
                <w:tab w:val="left" w:leader="dot" w:pos="8789"/>
              </w:tabs>
              <w:ind w:left="9"/>
              <w:rPr>
                <w:rFonts w:ascii="CNES Sans ExtraLight" w:hAnsi="CNES Sans ExtraLight"/>
                <w:sz w:val="22"/>
              </w:rPr>
            </w:pPr>
            <w:sdt>
              <w:sdtPr>
                <w:rPr>
                  <w:rFonts w:ascii="CNES Sans ExtraLight" w:hAnsi="CNES Sans ExtraLight"/>
                  <w:sz w:val="22"/>
                </w:rPr>
                <w:id w:val="-90992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6E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9576E3" w:rsidRPr="0043192B">
              <w:rPr>
                <w:rFonts w:ascii="CNES Sans ExtraLight" w:hAnsi="CNES Sans ExtraLight"/>
                <w:sz w:val="22"/>
              </w:rPr>
              <w:t xml:space="preserve"> Autre</w:t>
            </w:r>
            <w:r w:rsidR="009576E3">
              <w:rPr>
                <w:rFonts w:ascii="CNES Sans ExtraLight" w:hAnsi="CNES Sans ExtraLight"/>
                <w:sz w:val="22"/>
              </w:rPr>
              <w:t xml:space="preserve"> </w:t>
            </w:r>
            <w:r w:rsidR="009576E3" w:rsidRPr="0043192B">
              <w:rPr>
                <w:rFonts w:ascii="CNES Sans ExtraLight" w:hAnsi="CNES Sans ExtraLight"/>
                <w:sz w:val="22"/>
              </w:rPr>
              <w:t>:</w:t>
            </w:r>
            <w:r w:rsidR="009576E3">
              <w:rPr>
                <w:rFonts w:ascii="CNES Sans ExtraLight" w:hAnsi="CNES Sans ExtraLight"/>
                <w:sz w:val="22"/>
              </w:rPr>
              <w:t xml:space="preserve"> </w:t>
            </w:r>
          </w:p>
          <w:p w14:paraId="15E3D3E9" w14:textId="77777777" w:rsidR="009576E3" w:rsidRDefault="009576E3" w:rsidP="00DE78BF">
            <w:pPr>
              <w:tabs>
                <w:tab w:val="left" w:leader="dot" w:pos="8789"/>
              </w:tabs>
              <w:ind w:left="9"/>
              <w:rPr>
                <w:rFonts w:ascii="CNES Sans ExtraLight" w:hAnsi="CNES Sans ExtraLight"/>
                <w:sz w:val="22"/>
              </w:rPr>
            </w:pPr>
          </w:p>
          <w:p w14:paraId="60454BDD" w14:textId="77777777" w:rsidR="009576E3" w:rsidRDefault="009576E3" w:rsidP="00DE78BF">
            <w:pPr>
              <w:tabs>
                <w:tab w:val="left" w:leader="dot" w:pos="8789"/>
              </w:tabs>
              <w:ind w:left="9"/>
              <w:rPr>
                <w:rFonts w:ascii="CNES Sans ExtraLight" w:hAnsi="CNES Sans ExtraLight"/>
                <w:sz w:val="22"/>
              </w:rPr>
            </w:pPr>
          </w:p>
        </w:tc>
      </w:tr>
      <w:tr w:rsidR="00DD0410" w14:paraId="2A45534A" w14:textId="77777777" w:rsidTr="000847A1">
        <w:trPr>
          <w:trHeight w:val="701"/>
        </w:trPr>
        <w:tc>
          <w:tcPr>
            <w:tcW w:w="1448" w:type="dxa"/>
            <w:gridSpan w:val="2"/>
            <w:vMerge w:val="restart"/>
          </w:tcPr>
          <w:p w14:paraId="0221EF61" w14:textId="77777777" w:rsidR="00DD0410" w:rsidRPr="006B0028" w:rsidRDefault="00DD0410" w:rsidP="006B0028">
            <w:pPr>
              <w:spacing w:before="240" w:after="120"/>
              <w:jc w:val="both"/>
              <w:rPr>
                <w:rFonts w:ascii="CNES Sans ExtraLight" w:hAnsi="CNES Sans ExtraLight"/>
                <w:sz w:val="22"/>
              </w:rPr>
            </w:pPr>
            <w:r w:rsidRPr="006B0028">
              <w:rPr>
                <w:rFonts w:ascii="CNES Sans ExtraLight" w:hAnsi="CNES Sans ExtraLight"/>
                <w:sz w:val="28"/>
              </w:rPr>
              <w:t xml:space="preserve">Adresse : </w:t>
            </w:r>
          </w:p>
        </w:tc>
        <w:tc>
          <w:tcPr>
            <w:tcW w:w="1525" w:type="dxa"/>
            <w:vAlign w:val="center"/>
          </w:tcPr>
          <w:p w14:paraId="6AE8FF74" w14:textId="77777777" w:rsidR="00DD0410" w:rsidRDefault="00DD0410" w:rsidP="004D1724">
            <w:pPr>
              <w:spacing w:after="120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 xml:space="preserve">N° et voie : </w:t>
            </w:r>
          </w:p>
        </w:tc>
        <w:tc>
          <w:tcPr>
            <w:tcW w:w="6249" w:type="dxa"/>
            <w:gridSpan w:val="6"/>
            <w:vAlign w:val="center"/>
          </w:tcPr>
          <w:p w14:paraId="079CED39" w14:textId="77777777" w:rsidR="00DD0410" w:rsidRPr="004D1724" w:rsidRDefault="00DD0410" w:rsidP="004D1724">
            <w:pPr>
              <w:pBdr>
                <w:bottom w:val="single" w:sz="4" w:space="1" w:color="auto"/>
              </w:pBdr>
              <w:spacing w:after="120"/>
              <w:rPr>
                <w:rFonts w:ascii="CNES Sans ExtraLight" w:hAnsi="CNES Sans ExtraLight"/>
                <w:sz w:val="22"/>
              </w:rPr>
            </w:pPr>
          </w:p>
        </w:tc>
      </w:tr>
      <w:tr w:rsidR="00DD0410" w14:paraId="15B8A5E2" w14:textId="77777777" w:rsidTr="004D1724">
        <w:trPr>
          <w:trHeight w:val="714"/>
        </w:trPr>
        <w:tc>
          <w:tcPr>
            <w:tcW w:w="1448" w:type="dxa"/>
            <w:gridSpan w:val="2"/>
            <w:vMerge/>
          </w:tcPr>
          <w:p w14:paraId="4098FE79" w14:textId="77777777" w:rsidR="00DD0410" w:rsidRPr="0043192B" w:rsidRDefault="00DD0410" w:rsidP="00DD0410">
            <w:pPr>
              <w:tabs>
                <w:tab w:val="left" w:pos="2268"/>
                <w:tab w:val="left" w:leader="dot" w:pos="8789"/>
              </w:tabs>
              <w:spacing w:after="60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1525" w:type="dxa"/>
            <w:vAlign w:val="center"/>
          </w:tcPr>
          <w:p w14:paraId="48673176" w14:textId="77777777" w:rsidR="00DD0410" w:rsidRDefault="00DD0410" w:rsidP="004D1724">
            <w:pPr>
              <w:spacing w:after="120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 xml:space="preserve">Complément : </w:t>
            </w:r>
          </w:p>
        </w:tc>
        <w:tc>
          <w:tcPr>
            <w:tcW w:w="6249" w:type="dxa"/>
            <w:gridSpan w:val="6"/>
            <w:vAlign w:val="center"/>
          </w:tcPr>
          <w:p w14:paraId="39E15CFA" w14:textId="77777777" w:rsidR="00DD0410" w:rsidRPr="004D1724" w:rsidRDefault="00DD0410" w:rsidP="004D1724">
            <w:pPr>
              <w:pBdr>
                <w:bottom w:val="single" w:sz="4" w:space="1" w:color="auto"/>
              </w:pBdr>
              <w:spacing w:after="120"/>
              <w:rPr>
                <w:rFonts w:ascii="CNES Sans ExtraLight" w:hAnsi="CNES Sans ExtraLight"/>
                <w:sz w:val="22"/>
              </w:rPr>
            </w:pPr>
          </w:p>
        </w:tc>
      </w:tr>
      <w:tr w:rsidR="00DD0410" w14:paraId="6B4F95CB" w14:textId="77777777" w:rsidTr="004D1724">
        <w:trPr>
          <w:trHeight w:val="714"/>
        </w:trPr>
        <w:tc>
          <w:tcPr>
            <w:tcW w:w="1448" w:type="dxa"/>
            <w:gridSpan w:val="2"/>
            <w:vMerge/>
          </w:tcPr>
          <w:p w14:paraId="67C09861" w14:textId="77777777" w:rsidR="00DD0410" w:rsidRPr="0043192B" w:rsidRDefault="00DD0410" w:rsidP="00DD0410">
            <w:pPr>
              <w:tabs>
                <w:tab w:val="left" w:pos="2268"/>
                <w:tab w:val="left" w:leader="dot" w:pos="8789"/>
              </w:tabs>
              <w:spacing w:after="60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1525" w:type="dxa"/>
            <w:vAlign w:val="center"/>
          </w:tcPr>
          <w:p w14:paraId="62A2B3CD" w14:textId="77777777" w:rsidR="00DD0410" w:rsidRDefault="00DD0410" w:rsidP="004D1724">
            <w:pPr>
              <w:spacing w:after="120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 xml:space="preserve">Code Postal : </w:t>
            </w:r>
          </w:p>
        </w:tc>
        <w:tc>
          <w:tcPr>
            <w:tcW w:w="1332" w:type="dxa"/>
            <w:vAlign w:val="center"/>
          </w:tcPr>
          <w:p w14:paraId="16D8B543" w14:textId="77777777" w:rsidR="00DD0410" w:rsidRPr="004D1724" w:rsidRDefault="00DD0410" w:rsidP="004D1724">
            <w:pPr>
              <w:pBdr>
                <w:bottom w:val="single" w:sz="4" w:space="1" w:color="auto"/>
              </w:pBdr>
              <w:spacing w:before="240" w:after="120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888" w:type="dxa"/>
            <w:vAlign w:val="center"/>
          </w:tcPr>
          <w:p w14:paraId="12AE9380" w14:textId="77777777" w:rsidR="00DD0410" w:rsidRDefault="00DD0410" w:rsidP="004D1724">
            <w:pPr>
              <w:spacing w:after="120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 xml:space="preserve">Ville : </w:t>
            </w:r>
          </w:p>
        </w:tc>
        <w:tc>
          <w:tcPr>
            <w:tcW w:w="4029" w:type="dxa"/>
            <w:gridSpan w:val="4"/>
            <w:vAlign w:val="center"/>
          </w:tcPr>
          <w:p w14:paraId="4E5D45E7" w14:textId="77777777" w:rsidR="00DD0410" w:rsidRPr="004D1724" w:rsidRDefault="00DD0410" w:rsidP="004D1724">
            <w:pPr>
              <w:pBdr>
                <w:bottom w:val="single" w:sz="4" w:space="1" w:color="auto"/>
              </w:pBdr>
              <w:spacing w:before="240" w:after="120"/>
              <w:rPr>
                <w:rFonts w:ascii="CNES Sans ExtraLight" w:hAnsi="CNES Sans ExtraLight"/>
                <w:sz w:val="22"/>
              </w:rPr>
            </w:pPr>
          </w:p>
        </w:tc>
      </w:tr>
      <w:tr w:rsidR="00DD0410" w14:paraId="12999E12" w14:textId="77777777" w:rsidTr="004D1724">
        <w:trPr>
          <w:trHeight w:val="714"/>
        </w:trPr>
        <w:tc>
          <w:tcPr>
            <w:tcW w:w="1448" w:type="dxa"/>
            <w:gridSpan w:val="2"/>
            <w:vMerge/>
          </w:tcPr>
          <w:p w14:paraId="673275A5" w14:textId="77777777" w:rsidR="00DD0410" w:rsidRPr="0043192B" w:rsidRDefault="00DD0410" w:rsidP="00DD0410">
            <w:pPr>
              <w:tabs>
                <w:tab w:val="left" w:pos="2268"/>
                <w:tab w:val="left" w:leader="dot" w:pos="8789"/>
              </w:tabs>
              <w:spacing w:after="60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1525" w:type="dxa"/>
            <w:vAlign w:val="center"/>
          </w:tcPr>
          <w:p w14:paraId="15D8202C" w14:textId="77777777" w:rsidR="00DD0410" w:rsidRDefault="00DD0410" w:rsidP="004D1724">
            <w:pPr>
              <w:spacing w:after="120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Département</w:t>
            </w:r>
          </w:p>
        </w:tc>
        <w:tc>
          <w:tcPr>
            <w:tcW w:w="1332" w:type="dxa"/>
            <w:vAlign w:val="center"/>
          </w:tcPr>
          <w:p w14:paraId="1F56FAAC" w14:textId="77777777" w:rsidR="00DD0410" w:rsidRPr="004D1724" w:rsidRDefault="00DD0410" w:rsidP="004D1724">
            <w:pPr>
              <w:pBdr>
                <w:bottom w:val="single" w:sz="4" w:space="1" w:color="auto"/>
              </w:pBdr>
              <w:spacing w:before="240" w:after="120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888" w:type="dxa"/>
            <w:vAlign w:val="center"/>
          </w:tcPr>
          <w:p w14:paraId="66DB6549" w14:textId="77777777" w:rsidR="00DD0410" w:rsidRDefault="00DD0410" w:rsidP="004D1724">
            <w:pPr>
              <w:spacing w:after="120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Pays :</w:t>
            </w:r>
          </w:p>
        </w:tc>
        <w:tc>
          <w:tcPr>
            <w:tcW w:w="4029" w:type="dxa"/>
            <w:gridSpan w:val="4"/>
            <w:vAlign w:val="center"/>
          </w:tcPr>
          <w:p w14:paraId="09C98255" w14:textId="77777777" w:rsidR="00DD0410" w:rsidRPr="004D1724" w:rsidRDefault="00DD0410" w:rsidP="004D1724">
            <w:pPr>
              <w:pBdr>
                <w:bottom w:val="single" w:sz="4" w:space="1" w:color="auto"/>
              </w:pBdr>
              <w:spacing w:before="240" w:after="120"/>
              <w:rPr>
                <w:rFonts w:ascii="CNES Sans ExtraLight" w:hAnsi="CNES Sans ExtraLight"/>
                <w:sz w:val="22"/>
              </w:rPr>
            </w:pPr>
          </w:p>
        </w:tc>
      </w:tr>
      <w:tr w:rsidR="00DD0410" w14:paraId="65290779" w14:textId="77777777" w:rsidTr="004D1724">
        <w:trPr>
          <w:trHeight w:val="415"/>
        </w:trPr>
        <w:tc>
          <w:tcPr>
            <w:tcW w:w="1448" w:type="dxa"/>
            <w:gridSpan w:val="2"/>
            <w:vAlign w:val="center"/>
          </w:tcPr>
          <w:p w14:paraId="2A51CBF1" w14:textId="77777777" w:rsidR="00DD0410" w:rsidRDefault="00DD0410" w:rsidP="004D1724">
            <w:pPr>
              <w:tabs>
                <w:tab w:val="left" w:pos="2268"/>
                <w:tab w:val="left" w:leader="dot" w:pos="8789"/>
              </w:tabs>
              <w:spacing w:after="60"/>
              <w:rPr>
                <w:rFonts w:ascii="CNES Sans ExtraLight" w:hAnsi="CNES Sans ExtraLight"/>
                <w:sz w:val="22"/>
              </w:rPr>
            </w:pPr>
            <w:r w:rsidRPr="0043192B">
              <w:rPr>
                <w:rFonts w:ascii="CNES Sans ExtraLight" w:hAnsi="CNES Sans ExtraLight"/>
                <w:sz w:val="22"/>
              </w:rPr>
              <w:t>Tel :</w:t>
            </w:r>
            <w:r>
              <w:rPr>
                <w:rFonts w:ascii="CNES Sans ExtraLight" w:hAnsi="CNES Sans ExtraLight"/>
                <w:sz w:val="22"/>
              </w:rPr>
              <w:t xml:space="preserve"> </w:t>
            </w:r>
          </w:p>
        </w:tc>
        <w:tc>
          <w:tcPr>
            <w:tcW w:w="3868" w:type="dxa"/>
            <w:gridSpan w:val="4"/>
            <w:vAlign w:val="center"/>
          </w:tcPr>
          <w:p w14:paraId="1F09A742" w14:textId="77777777" w:rsidR="00DD0410" w:rsidRPr="00DD0410" w:rsidRDefault="00DD0410" w:rsidP="004D1724">
            <w:pPr>
              <w:pBdr>
                <w:bottom w:val="single" w:sz="4" w:space="1" w:color="auto"/>
              </w:pBdr>
              <w:spacing w:before="240" w:after="120"/>
              <w:rPr>
                <w:rFonts w:ascii="CNES Sans ExtraLight" w:hAnsi="CNES Sans ExtraLight"/>
                <w:b/>
                <w:color w:val="000080"/>
                <w:sz w:val="24"/>
              </w:rPr>
            </w:pPr>
          </w:p>
        </w:tc>
        <w:tc>
          <w:tcPr>
            <w:tcW w:w="3906" w:type="dxa"/>
            <w:gridSpan w:val="3"/>
            <w:vAlign w:val="center"/>
          </w:tcPr>
          <w:p w14:paraId="50624620" w14:textId="77777777" w:rsidR="00DD0410" w:rsidRPr="00DD0410" w:rsidRDefault="00DD0410" w:rsidP="004D1724">
            <w:pPr>
              <w:spacing w:before="240" w:after="120"/>
              <w:rPr>
                <w:rFonts w:ascii="CNES Sans ExtraLight" w:hAnsi="CNES Sans ExtraLight"/>
                <w:b/>
                <w:color w:val="000080"/>
                <w:sz w:val="24"/>
              </w:rPr>
            </w:pPr>
          </w:p>
        </w:tc>
      </w:tr>
      <w:tr w:rsidR="00DD0410" w14:paraId="4EED0E1C" w14:textId="77777777" w:rsidTr="004D1724">
        <w:trPr>
          <w:trHeight w:val="580"/>
        </w:trPr>
        <w:tc>
          <w:tcPr>
            <w:tcW w:w="1342" w:type="dxa"/>
            <w:vAlign w:val="center"/>
          </w:tcPr>
          <w:p w14:paraId="7210A297" w14:textId="77777777" w:rsidR="00DD0410" w:rsidRDefault="00DD0410" w:rsidP="004D1724">
            <w:pPr>
              <w:spacing w:after="120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Courriel</w:t>
            </w:r>
            <w:r w:rsidRPr="0043192B">
              <w:rPr>
                <w:rFonts w:ascii="CNES Sans ExtraLight" w:hAnsi="CNES Sans ExtraLight"/>
                <w:sz w:val="22"/>
              </w:rPr>
              <w:t xml:space="preserve"> :</w:t>
            </w:r>
          </w:p>
        </w:tc>
        <w:tc>
          <w:tcPr>
            <w:tcW w:w="3851" w:type="dxa"/>
            <w:gridSpan w:val="4"/>
            <w:vAlign w:val="center"/>
          </w:tcPr>
          <w:p w14:paraId="033A81CE" w14:textId="77777777" w:rsidR="009576E3" w:rsidRDefault="009576E3" w:rsidP="004D1724">
            <w:pPr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373" w:type="dxa"/>
            <w:gridSpan w:val="2"/>
            <w:vAlign w:val="center"/>
          </w:tcPr>
          <w:p w14:paraId="7692748E" w14:textId="77777777" w:rsidR="00DD0410" w:rsidRDefault="00DD0410" w:rsidP="004D1724">
            <w:pPr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@</w:t>
            </w:r>
          </w:p>
        </w:tc>
        <w:tc>
          <w:tcPr>
            <w:tcW w:w="3656" w:type="dxa"/>
            <w:gridSpan w:val="2"/>
            <w:vAlign w:val="center"/>
          </w:tcPr>
          <w:p w14:paraId="6B8E58AE" w14:textId="77777777" w:rsidR="009576E3" w:rsidRPr="009576E3" w:rsidRDefault="009576E3" w:rsidP="004D1724">
            <w:pPr>
              <w:rPr>
                <w:rFonts w:ascii="CNES Sans ExtraLight" w:hAnsi="CNES Sans ExtraLight"/>
                <w:sz w:val="22"/>
                <w:u w:val="single"/>
              </w:rPr>
            </w:pPr>
          </w:p>
        </w:tc>
      </w:tr>
    </w:tbl>
    <w:p w14:paraId="77432E99" w14:textId="77777777" w:rsidR="00AD3A19" w:rsidRDefault="00AD3A19" w:rsidP="00AD3A19">
      <w:pPr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</w:p>
    <w:p w14:paraId="675F8908" w14:textId="77777777" w:rsidR="00C66822" w:rsidRDefault="00C66822">
      <w:pPr>
        <w:widowControl/>
        <w:rPr>
          <w:rFonts w:ascii="CNES Sans ExtraLight" w:hAnsi="CNES Sans ExtraLight"/>
          <w:b/>
          <w:color w:val="000080"/>
          <w:sz w:val="24"/>
          <w:u w:val="single"/>
        </w:rPr>
      </w:pPr>
      <w:r>
        <w:rPr>
          <w:rFonts w:ascii="CNES Sans ExtraLight" w:hAnsi="CNES Sans ExtraLight"/>
          <w:b/>
          <w:color w:val="000080"/>
          <w:sz w:val="24"/>
          <w:u w:val="single"/>
        </w:rPr>
        <w:br w:type="page"/>
      </w:r>
    </w:p>
    <w:p w14:paraId="5718F602" w14:textId="77777777" w:rsidR="00AD3A19" w:rsidRDefault="00AD3A19" w:rsidP="00AD3A19">
      <w:pPr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</w:p>
    <w:tbl>
      <w:tblPr>
        <w:tblW w:w="0" w:type="auto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0"/>
      </w:tblGrid>
      <w:tr w:rsidR="00AD3A19" w14:paraId="40CC71EB" w14:textId="77777777" w:rsidTr="00C66822">
        <w:trPr>
          <w:trHeight w:val="421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14:paraId="73A29F76" w14:textId="77777777" w:rsidR="00AD3A19" w:rsidRDefault="00AD3A19" w:rsidP="004B09E6">
            <w:pPr>
              <w:numPr>
                <w:ilvl w:val="0"/>
                <w:numId w:val="8"/>
              </w:numPr>
              <w:ind w:left="746" w:hanging="561"/>
              <w:jc w:val="both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 w:rsidRPr="0043192B"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  <w:t>Responsables du projet</w:t>
            </w:r>
          </w:p>
        </w:tc>
      </w:tr>
    </w:tbl>
    <w:p w14:paraId="7E3B2E8A" w14:textId="77777777" w:rsidR="007960FF" w:rsidRDefault="007960FF" w:rsidP="004B09E6">
      <w:pPr>
        <w:ind w:left="561"/>
        <w:jc w:val="both"/>
        <w:rPr>
          <w:snapToGrid/>
        </w:rPr>
      </w:pPr>
      <w:r>
        <w:rPr>
          <w:color w:val="000080"/>
          <w:u w:val="single"/>
        </w:rPr>
        <w:fldChar w:fldCharType="begin"/>
      </w:r>
      <w:r>
        <w:rPr>
          <w:color w:val="000080"/>
          <w:u w:val="single"/>
        </w:rPr>
        <w:instrText xml:space="preserve"> LINK Excel.Sheet.12 "Classeur1" "Feuil1!L9C1:L27C7" \a \f 4 \h  \* MERGEFORMAT </w:instrText>
      </w:r>
      <w:r>
        <w:rPr>
          <w:color w:val="000080"/>
          <w:u w:val="single"/>
        </w:rPr>
        <w:fldChar w:fldCharType="separate"/>
      </w: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503"/>
        <w:gridCol w:w="171"/>
        <w:gridCol w:w="567"/>
        <w:gridCol w:w="284"/>
        <w:gridCol w:w="569"/>
        <w:gridCol w:w="171"/>
        <w:gridCol w:w="112"/>
        <w:gridCol w:w="189"/>
        <w:gridCol w:w="620"/>
        <w:gridCol w:w="607"/>
        <w:gridCol w:w="595"/>
        <w:gridCol w:w="539"/>
        <w:gridCol w:w="708"/>
        <w:gridCol w:w="396"/>
        <w:gridCol w:w="1200"/>
      </w:tblGrid>
      <w:tr w:rsidR="007960FF" w:rsidRPr="007960FF" w14:paraId="17CD4F71" w14:textId="77777777" w:rsidTr="00412CDF">
        <w:trPr>
          <w:trHeight w:val="290"/>
        </w:trPr>
        <w:tc>
          <w:tcPr>
            <w:tcW w:w="8400" w:type="dxa"/>
            <w:gridSpan w:val="16"/>
            <w:vMerge w:val="restart"/>
            <w:shd w:val="clear" w:color="auto" w:fill="auto"/>
            <w:vAlign w:val="center"/>
            <w:hideMark/>
          </w:tcPr>
          <w:p w14:paraId="3F757319" w14:textId="77777777" w:rsidR="007960FF" w:rsidRPr="007960FF" w:rsidRDefault="007960FF" w:rsidP="007960FF">
            <w:pPr>
              <w:widowControl/>
              <w:jc w:val="both"/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  <w:sz w:val="22"/>
              </w:rPr>
              <w:t xml:space="preserve">Etudiant référent administratif </w:t>
            </w:r>
            <w:r w:rsidRPr="007960FF"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</w:rPr>
              <w:t>(contact privilégié du CNES pour la préparation de la campagne)</w:t>
            </w:r>
          </w:p>
        </w:tc>
      </w:tr>
      <w:tr w:rsidR="007960FF" w:rsidRPr="007960FF" w14:paraId="0E77193A" w14:textId="77777777" w:rsidTr="00412CDF">
        <w:trPr>
          <w:trHeight w:val="290"/>
        </w:trPr>
        <w:tc>
          <w:tcPr>
            <w:tcW w:w="8400" w:type="dxa"/>
            <w:gridSpan w:val="16"/>
            <w:vMerge/>
            <w:vAlign w:val="center"/>
            <w:hideMark/>
          </w:tcPr>
          <w:p w14:paraId="3A6D4EDC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  <w:sz w:val="22"/>
                <w:szCs w:val="22"/>
              </w:rPr>
            </w:pPr>
          </w:p>
        </w:tc>
      </w:tr>
      <w:tr w:rsidR="007960FF" w:rsidRPr="007960FF" w14:paraId="099A9266" w14:textId="77777777" w:rsidTr="00412CDF">
        <w:trPr>
          <w:trHeight w:val="320"/>
        </w:trPr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14:paraId="0A0F8E9B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Titre (Mme, Mr, </w:t>
            </w:r>
            <w:r w:rsidR="00DF3C8A"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…)</w:t>
            </w: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  :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14:paraId="11DE7D32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  <w:szCs w:val="24"/>
              </w:rPr>
            </w:pPr>
            <w:r w:rsidRPr="007960FF"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</w:rPr>
              <w:t> </w:t>
            </w:r>
          </w:p>
        </w:tc>
        <w:tc>
          <w:tcPr>
            <w:tcW w:w="852" w:type="dxa"/>
            <w:gridSpan w:val="3"/>
            <w:shd w:val="clear" w:color="auto" w:fill="auto"/>
            <w:vAlign w:val="center"/>
            <w:hideMark/>
          </w:tcPr>
          <w:p w14:paraId="1F759313" w14:textId="77777777" w:rsidR="007960FF" w:rsidRPr="007960FF" w:rsidRDefault="007960FF" w:rsidP="007960FF">
            <w:pPr>
              <w:widowControl/>
              <w:ind w:firstLineChars="100" w:firstLine="220"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Nom : </w:t>
            </w:r>
          </w:p>
        </w:tc>
        <w:tc>
          <w:tcPr>
            <w:tcW w:w="2011" w:type="dxa"/>
            <w:gridSpan w:val="4"/>
            <w:shd w:val="clear" w:color="auto" w:fill="auto"/>
            <w:vAlign w:val="center"/>
            <w:hideMark/>
          </w:tcPr>
          <w:p w14:paraId="7C98044F" w14:textId="77777777" w:rsidR="007960FF" w:rsidRPr="007960FF" w:rsidRDefault="007960FF" w:rsidP="007960FF">
            <w:pPr>
              <w:widowControl/>
              <w:ind w:firstLineChars="100" w:firstLine="241"/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  <w:szCs w:val="24"/>
              </w:rPr>
            </w:pPr>
            <w:r w:rsidRPr="007960FF"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</w:rPr>
              <w:t> </w:t>
            </w:r>
          </w:p>
        </w:tc>
        <w:tc>
          <w:tcPr>
            <w:tcW w:w="1247" w:type="dxa"/>
            <w:gridSpan w:val="2"/>
            <w:shd w:val="clear" w:color="auto" w:fill="auto"/>
            <w:vAlign w:val="center"/>
            <w:hideMark/>
          </w:tcPr>
          <w:p w14:paraId="6EEA44AE" w14:textId="77777777" w:rsidR="007960FF" w:rsidRPr="007960FF" w:rsidRDefault="007960FF" w:rsidP="007960FF">
            <w:pPr>
              <w:widowControl/>
              <w:ind w:firstLineChars="100" w:firstLine="220"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Prénom :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  <w:hideMark/>
          </w:tcPr>
          <w:p w14:paraId="2C59BC53" w14:textId="77777777" w:rsidR="007960FF" w:rsidRPr="007960FF" w:rsidRDefault="007960FF" w:rsidP="007960FF">
            <w:pPr>
              <w:widowControl/>
              <w:ind w:firstLineChars="100" w:firstLine="241"/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  <w:szCs w:val="24"/>
              </w:rPr>
            </w:pPr>
            <w:r w:rsidRPr="007960FF"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</w:rPr>
              <w:t> </w:t>
            </w:r>
          </w:p>
        </w:tc>
      </w:tr>
      <w:tr w:rsidR="007960FF" w:rsidRPr="007960FF" w14:paraId="356B8FD4" w14:textId="77777777" w:rsidTr="00412CDF">
        <w:trPr>
          <w:trHeight w:val="532"/>
        </w:trPr>
        <w:tc>
          <w:tcPr>
            <w:tcW w:w="1169" w:type="dxa"/>
            <w:shd w:val="clear" w:color="auto" w:fill="auto"/>
            <w:vAlign w:val="center"/>
            <w:hideMark/>
          </w:tcPr>
          <w:p w14:paraId="09EF0928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Fonction : </w:t>
            </w:r>
          </w:p>
        </w:tc>
        <w:tc>
          <w:tcPr>
            <w:tcW w:w="7231" w:type="dxa"/>
            <w:gridSpan w:val="15"/>
            <w:shd w:val="clear" w:color="auto" w:fill="auto"/>
            <w:vAlign w:val="center"/>
            <w:hideMark/>
          </w:tcPr>
          <w:p w14:paraId="323EFC8E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 </w:t>
            </w:r>
          </w:p>
        </w:tc>
      </w:tr>
      <w:tr w:rsidR="004D1724" w:rsidRPr="007960FF" w14:paraId="194126CE" w14:textId="77777777" w:rsidTr="00412CDF">
        <w:trPr>
          <w:trHeight w:val="530"/>
        </w:trPr>
        <w:tc>
          <w:tcPr>
            <w:tcW w:w="1169" w:type="dxa"/>
            <w:shd w:val="clear" w:color="auto" w:fill="auto"/>
            <w:vAlign w:val="center"/>
            <w:hideMark/>
          </w:tcPr>
          <w:p w14:paraId="7A79935A" w14:textId="77777777" w:rsidR="004D1724" w:rsidRPr="007960FF" w:rsidRDefault="004D1724" w:rsidP="007960FF">
            <w:pPr>
              <w:rPr>
                <w:snapToGrid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Tel : </w:t>
            </w:r>
          </w:p>
        </w:tc>
        <w:tc>
          <w:tcPr>
            <w:tcW w:w="3186" w:type="dxa"/>
            <w:gridSpan w:val="9"/>
            <w:shd w:val="clear" w:color="auto" w:fill="auto"/>
            <w:vAlign w:val="center"/>
            <w:hideMark/>
          </w:tcPr>
          <w:p w14:paraId="2516CDA5" w14:textId="77777777" w:rsidR="004D1724" w:rsidRPr="007960FF" w:rsidRDefault="004D1724" w:rsidP="007960FF">
            <w:pPr>
              <w:widowControl/>
              <w:rPr>
                <w:snapToGrid/>
              </w:rPr>
            </w:pPr>
          </w:p>
        </w:tc>
        <w:tc>
          <w:tcPr>
            <w:tcW w:w="2845" w:type="dxa"/>
            <w:gridSpan w:val="5"/>
            <w:shd w:val="clear" w:color="auto" w:fill="auto"/>
            <w:vAlign w:val="center"/>
            <w:hideMark/>
          </w:tcPr>
          <w:p w14:paraId="76DC06C8" w14:textId="77777777" w:rsidR="004D1724" w:rsidRPr="007960FF" w:rsidRDefault="004D1724" w:rsidP="007960FF">
            <w:pPr>
              <w:widowControl/>
              <w:jc w:val="both"/>
              <w:rPr>
                <w:snapToGrid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1FD30AC" w14:textId="77777777" w:rsidR="004D1724" w:rsidRPr="007960FF" w:rsidRDefault="004D1724" w:rsidP="007960FF">
            <w:pPr>
              <w:widowControl/>
              <w:jc w:val="both"/>
              <w:rPr>
                <w:snapToGrid/>
              </w:rPr>
            </w:pPr>
          </w:p>
        </w:tc>
      </w:tr>
      <w:tr w:rsidR="004D1724" w:rsidRPr="007960FF" w14:paraId="2AE02200" w14:textId="77777777" w:rsidTr="00412CDF">
        <w:trPr>
          <w:trHeight w:val="600"/>
        </w:trPr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737A6B19" w14:textId="77777777" w:rsidR="004D1724" w:rsidRPr="007960FF" w:rsidRDefault="004D1724" w:rsidP="004D1724">
            <w:pPr>
              <w:rPr>
                <w:snapToGrid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Courriel :</w:t>
            </w:r>
          </w:p>
        </w:tc>
        <w:tc>
          <w:tcPr>
            <w:tcW w:w="1762" w:type="dxa"/>
            <w:gridSpan w:val="5"/>
            <w:shd w:val="clear" w:color="auto" w:fill="auto"/>
            <w:vAlign w:val="center"/>
            <w:hideMark/>
          </w:tcPr>
          <w:p w14:paraId="3A6B9C1D" w14:textId="77777777" w:rsidR="004D1724" w:rsidRPr="007960FF" w:rsidRDefault="004D1724" w:rsidP="004D1724">
            <w:pPr>
              <w:widowControl/>
              <w:rPr>
                <w:snapToGrid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  <w:hideMark/>
          </w:tcPr>
          <w:p w14:paraId="4D50CC17" w14:textId="77777777" w:rsidR="004D1724" w:rsidRPr="007960FF" w:rsidRDefault="004D1724" w:rsidP="004D1724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@</w:t>
            </w:r>
          </w:p>
        </w:tc>
        <w:tc>
          <w:tcPr>
            <w:tcW w:w="3465" w:type="dxa"/>
            <w:gridSpan w:val="6"/>
            <w:shd w:val="clear" w:color="auto" w:fill="auto"/>
            <w:vAlign w:val="center"/>
            <w:hideMark/>
          </w:tcPr>
          <w:p w14:paraId="2FB27A1B" w14:textId="77777777" w:rsidR="004D1724" w:rsidRPr="007960FF" w:rsidRDefault="004D1724" w:rsidP="004D1724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D0318ED" w14:textId="77777777" w:rsidR="004D1724" w:rsidRPr="007960FF" w:rsidRDefault="004D1724" w:rsidP="004D1724">
            <w:pPr>
              <w:widowControl/>
              <w:rPr>
                <w:snapToGrid/>
              </w:rPr>
            </w:pPr>
          </w:p>
        </w:tc>
      </w:tr>
      <w:tr w:rsidR="007960FF" w:rsidRPr="007960FF" w14:paraId="58508EB5" w14:textId="77777777" w:rsidTr="00412CDF">
        <w:trPr>
          <w:trHeight w:val="826"/>
        </w:trPr>
        <w:tc>
          <w:tcPr>
            <w:tcW w:w="8400" w:type="dxa"/>
            <w:gridSpan w:val="16"/>
            <w:shd w:val="clear" w:color="auto" w:fill="auto"/>
            <w:vAlign w:val="center"/>
            <w:hideMark/>
          </w:tcPr>
          <w:p w14:paraId="73853509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  <w:sz w:val="22"/>
              </w:rPr>
              <w:t xml:space="preserve">Etudiant référent technique </w:t>
            </w:r>
            <w:r w:rsidRPr="007960FF"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</w:rPr>
              <w:t xml:space="preserve">(contact principal de Novespace, société responsable de la campagne de vols) </w:t>
            </w:r>
            <w:r w:rsidRPr="007960FF">
              <w:rPr>
                <w:rFonts w:ascii="CNES Sans ExtraLight" w:hAnsi="CNES Sans ExtraLight"/>
                <w:b/>
                <w:bCs/>
                <w:i/>
                <w:iCs/>
                <w:snapToGrid/>
                <w:color w:val="000000"/>
                <w:sz w:val="22"/>
                <w:szCs w:val="22"/>
              </w:rPr>
              <w:t>- si différent du référent administratif</w:t>
            </w:r>
          </w:p>
        </w:tc>
      </w:tr>
      <w:tr w:rsidR="007960FF" w:rsidRPr="007960FF" w14:paraId="0344BAB8" w14:textId="77777777" w:rsidTr="00412CDF">
        <w:trPr>
          <w:trHeight w:val="554"/>
        </w:trPr>
        <w:tc>
          <w:tcPr>
            <w:tcW w:w="1843" w:type="dxa"/>
            <w:gridSpan w:val="3"/>
            <w:shd w:val="clear" w:color="auto" w:fill="auto"/>
            <w:vAlign w:val="center"/>
            <w:hideMark/>
          </w:tcPr>
          <w:p w14:paraId="257F9A16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Titre (Mme, Mr, </w:t>
            </w:r>
            <w:r w:rsidR="00DF3C8A"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…)</w:t>
            </w: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  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46F9C9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  <w:szCs w:val="24"/>
              </w:rPr>
            </w:pPr>
            <w:r w:rsidRPr="007960FF"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</w:rPr>
              <w:t> 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  <w:hideMark/>
          </w:tcPr>
          <w:p w14:paraId="5CE96BE9" w14:textId="77777777" w:rsidR="007960FF" w:rsidRPr="007960FF" w:rsidRDefault="007960FF" w:rsidP="007960FF">
            <w:pPr>
              <w:widowControl/>
              <w:ind w:firstLineChars="100" w:firstLine="220"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Nom : 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  <w:hideMark/>
          </w:tcPr>
          <w:p w14:paraId="01DDA5F6" w14:textId="77777777" w:rsidR="007960FF" w:rsidRPr="007960FF" w:rsidRDefault="007960FF" w:rsidP="007960FF">
            <w:pPr>
              <w:widowControl/>
              <w:ind w:firstLineChars="100" w:firstLine="241"/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  <w:szCs w:val="24"/>
              </w:rPr>
            </w:pPr>
            <w:r w:rsidRPr="007960FF"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14:paraId="2F347974" w14:textId="77777777" w:rsidR="007960FF" w:rsidRPr="007960FF" w:rsidRDefault="007960FF" w:rsidP="007960FF">
            <w:pPr>
              <w:widowControl/>
              <w:ind w:firstLineChars="100" w:firstLine="220"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Prénom :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  <w:hideMark/>
          </w:tcPr>
          <w:p w14:paraId="0B241BA2" w14:textId="77777777" w:rsidR="007960FF" w:rsidRPr="007960FF" w:rsidRDefault="007960FF" w:rsidP="007960FF">
            <w:pPr>
              <w:widowControl/>
              <w:ind w:firstLineChars="100" w:firstLine="241"/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  <w:szCs w:val="24"/>
              </w:rPr>
            </w:pPr>
            <w:r w:rsidRPr="007960FF">
              <w:rPr>
                <w:rFonts w:ascii="CNES Sans ExtraLight" w:hAnsi="CNES Sans ExtraLight"/>
                <w:b/>
                <w:bCs/>
                <w:snapToGrid/>
                <w:color w:val="000080"/>
                <w:sz w:val="24"/>
              </w:rPr>
              <w:t> </w:t>
            </w:r>
          </w:p>
        </w:tc>
      </w:tr>
      <w:tr w:rsidR="007960FF" w:rsidRPr="007960FF" w14:paraId="00E9C9C9" w14:textId="77777777" w:rsidTr="00412CDF">
        <w:trPr>
          <w:trHeight w:val="502"/>
        </w:trPr>
        <w:tc>
          <w:tcPr>
            <w:tcW w:w="1169" w:type="dxa"/>
            <w:shd w:val="clear" w:color="auto" w:fill="auto"/>
            <w:vAlign w:val="center"/>
            <w:hideMark/>
          </w:tcPr>
          <w:p w14:paraId="7EBBE667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Fonction : </w:t>
            </w:r>
          </w:p>
        </w:tc>
        <w:tc>
          <w:tcPr>
            <w:tcW w:w="7231" w:type="dxa"/>
            <w:gridSpan w:val="15"/>
            <w:shd w:val="clear" w:color="auto" w:fill="auto"/>
            <w:vAlign w:val="center"/>
            <w:hideMark/>
          </w:tcPr>
          <w:p w14:paraId="0982FB27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 </w:t>
            </w:r>
          </w:p>
        </w:tc>
      </w:tr>
      <w:tr w:rsidR="007960FF" w:rsidRPr="007960FF" w14:paraId="5BDE3513" w14:textId="77777777" w:rsidTr="00412CDF">
        <w:trPr>
          <w:trHeight w:val="478"/>
        </w:trPr>
        <w:tc>
          <w:tcPr>
            <w:tcW w:w="1169" w:type="dxa"/>
            <w:shd w:val="clear" w:color="auto" w:fill="auto"/>
            <w:vAlign w:val="center"/>
            <w:hideMark/>
          </w:tcPr>
          <w:p w14:paraId="23EEC37E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 xml:space="preserve">Tel : </w:t>
            </w:r>
          </w:p>
        </w:tc>
        <w:tc>
          <w:tcPr>
            <w:tcW w:w="3186" w:type="dxa"/>
            <w:gridSpan w:val="9"/>
            <w:shd w:val="clear" w:color="auto" w:fill="auto"/>
            <w:vAlign w:val="center"/>
            <w:hideMark/>
          </w:tcPr>
          <w:p w14:paraId="19CE7758" w14:textId="77777777" w:rsidR="007960FF" w:rsidRPr="007960FF" w:rsidRDefault="007960FF" w:rsidP="007960FF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2845" w:type="dxa"/>
            <w:gridSpan w:val="5"/>
            <w:shd w:val="clear" w:color="auto" w:fill="auto"/>
            <w:vAlign w:val="center"/>
            <w:hideMark/>
          </w:tcPr>
          <w:p w14:paraId="20C51D49" w14:textId="77777777" w:rsidR="007960FF" w:rsidRPr="007960FF" w:rsidRDefault="007960FF" w:rsidP="007960FF">
            <w:pPr>
              <w:widowControl/>
              <w:jc w:val="both"/>
              <w:rPr>
                <w:snapToGrid/>
              </w:rPr>
            </w:pP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5013F17" w14:textId="77777777" w:rsidR="007960FF" w:rsidRPr="007960FF" w:rsidRDefault="007960FF" w:rsidP="007960FF">
            <w:pPr>
              <w:widowControl/>
              <w:jc w:val="both"/>
              <w:rPr>
                <w:snapToGrid/>
              </w:rPr>
            </w:pPr>
          </w:p>
        </w:tc>
      </w:tr>
      <w:tr w:rsidR="004D1724" w:rsidRPr="007960FF" w14:paraId="26878709" w14:textId="77777777" w:rsidTr="00412CDF">
        <w:trPr>
          <w:trHeight w:val="600"/>
        </w:trPr>
        <w:tc>
          <w:tcPr>
            <w:tcW w:w="1672" w:type="dxa"/>
            <w:gridSpan w:val="2"/>
            <w:shd w:val="clear" w:color="auto" w:fill="auto"/>
            <w:vAlign w:val="center"/>
            <w:hideMark/>
          </w:tcPr>
          <w:p w14:paraId="76A708A5" w14:textId="77777777" w:rsidR="004D1724" w:rsidRPr="007960FF" w:rsidRDefault="004D1724" w:rsidP="004D1724">
            <w:pPr>
              <w:rPr>
                <w:snapToGrid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Courriel :</w:t>
            </w:r>
          </w:p>
        </w:tc>
        <w:tc>
          <w:tcPr>
            <w:tcW w:w="1762" w:type="dxa"/>
            <w:gridSpan w:val="5"/>
            <w:shd w:val="clear" w:color="auto" w:fill="auto"/>
            <w:vAlign w:val="center"/>
            <w:hideMark/>
          </w:tcPr>
          <w:p w14:paraId="01038D9E" w14:textId="77777777" w:rsidR="004D1724" w:rsidRPr="007960FF" w:rsidRDefault="004D1724" w:rsidP="004D1724">
            <w:pPr>
              <w:widowControl/>
              <w:rPr>
                <w:snapToGrid/>
              </w:rPr>
            </w:pPr>
          </w:p>
        </w:tc>
        <w:tc>
          <w:tcPr>
            <w:tcW w:w="301" w:type="dxa"/>
            <w:gridSpan w:val="2"/>
            <w:shd w:val="clear" w:color="auto" w:fill="auto"/>
            <w:vAlign w:val="center"/>
            <w:hideMark/>
          </w:tcPr>
          <w:p w14:paraId="005C9AA1" w14:textId="77777777" w:rsidR="004D1724" w:rsidRPr="007960FF" w:rsidRDefault="004D1724" w:rsidP="004D1724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  <w:r w:rsidRPr="007960FF">
              <w:rPr>
                <w:rFonts w:ascii="CNES Sans ExtraLight" w:hAnsi="CNES Sans ExtraLight"/>
                <w:snapToGrid/>
                <w:color w:val="000000"/>
                <w:sz w:val="22"/>
              </w:rPr>
              <w:t>@</w:t>
            </w:r>
          </w:p>
        </w:tc>
        <w:tc>
          <w:tcPr>
            <w:tcW w:w="3465" w:type="dxa"/>
            <w:gridSpan w:val="6"/>
            <w:shd w:val="clear" w:color="auto" w:fill="auto"/>
            <w:vAlign w:val="center"/>
            <w:hideMark/>
          </w:tcPr>
          <w:p w14:paraId="7BA4B6C0" w14:textId="77777777" w:rsidR="004D1724" w:rsidRPr="007960FF" w:rsidRDefault="004D1724" w:rsidP="004D1724">
            <w:pPr>
              <w:widowControl/>
              <w:rPr>
                <w:rFonts w:ascii="CNES Sans ExtraLight" w:hAnsi="CNES Sans ExtraLight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903EC27" w14:textId="77777777" w:rsidR="004D1724" w:rsidRPr="007960FF" w:rsidRDefault="004D1724" w:rsidP="004D1724">
            <w:pPr>
              <w:widowControl/>
              <w:rPr>
                <w:snapToGrid/>
              </w:rPr>
            </w:pPr>
          </w:p>
        </w:tc>
      </w:tr>
    </w:tbl>
    <w:p w14:paraId="38542947" w14:textId="77777777" w:rsidR="004B09E6" w:rsidRDefault="007960FF" w:rsidP="004B09E6">
      <w:pPr>
        <w:ind w:left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>
        <w:rPr>
          <w:rFonts w:ascii="CNES Sans ExtraLight" w:hAnsi="CNES Sans ExtraLight"/>
          <w:b/>
          <w:color w:val="000080"/>
          <w:sz w:val="24"/>
          <w:u w:val="single"/>
        </w:rPr>
        <w:fldChar w:fldCharType="end"/>
      </w:r>
    </w:p>
    <w:tbl>
      <w:tblPr>
        <w:tblStyle w:val="Grilledutableau"/>
        <w:tblpPr w:leftFromText="141" w:rightFromText="141" w:vertAnchor="text" w:horzAnchor="margin" w:tblpY="5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1"/>
        <w:gridCol w:w="236"/>
      </w:tblGrid>
      <w:tr w:rsidR="00C66822" w14:paraId="2C8D39C8" w14:textId="77777777" w:rsidTr="00C66822">
        <w:tc>
          <w:tcPr>
            <w:tcW w:w="8921" w:type="dxa"/>
          </w:tcPr>
          <w:p w14:paraId="0FC06DCD" w14:textId="77777777" w:rsidR="00C66822" w:rsidRPr="00C66822" w:rsidRDefault="00C66822" w:rsidP="00C66822">
            <w:pPr>
              <w:jc w:val="both"/>
              <w:rPr>
                <w:rFonts w:ascii="CNES Sans ExtraLight" w:hAnsi="CNES Sans ExtraLight"/>
                <w:b/>
                <w:sz w:val="22"/>
              </w:rPr>
            </w:pPr>
            <w:r w:rsidRPr="00C66822">
              <w:rPr>
                <w:rFonts w:ascii="CNES Sans ExtraLight" w:hAnsi="CNES Sans ExtraLight"/>
                <w:b/>
                <w:sz w:val="22"/>
              </w:rPr>
              <w:t>Personnes soutenant le projet et l’équipe : enseignants, industriels etc.…</w:t>
            </w:r>
          </w:p>
        </w:tc>
        <w:tc>
          <w:tcPr>
            <w:tcW w:w="236" w:type="dxa"/>
          </w:tcPr>
          <w:p w14:paraId="6440FF41" w14:textId="77777777" w:rsidR="00C66822" w:rsidRDefault="00C66822" w:rsidP="00C66822">
            <w:pPr>
              <w:spacing w:before="240" w:after="120"/>
              <w:jc w:val="both"/>
              <w:rPr>
                <w:rFonts w:ascii="CNES Sans ExtraLight" w:hAnsi="CNES Sans ExtraLight"/>
                <w:b/>
                <w:sz w:val="24"/>
              </w:rPr>
            </w:pPr>
          </w:p>
        </w:tc>
      </w:tr>
    </w:tbl>
    <w:p w14:paraId="40EE66FA" w14:textId="77777777" w:rsidR="00DD0410" w:rsidRPr="0043192B" w:rsidRDefault="00DD0410" w:rsidP="00AD3A19">
      <w:pPr>
        <w:numPr>
          <w:ilvl w:val="0"/>
          <w:numId w:val="8"/>
        </w:numPr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 w:rsidRPr="0043192B">
        <w:rPr>
          <w:rFonts w:ascii="CNES Sans ExtraLight" w:hAnsi="CNES Sans ExtraLight"/>
          <w:b/>
          <w:color w:val="000080"/>
          <w:sz w:val="24"/>
          <w:u w:val="single"/>
        </w:rPr>
        <w:t>Soutiens du projet</w:t>
      </w:r>
    </w:p>
    <w:tbl>
      <w:tblPr>
        <w:tblW w:w="0" w:type="auto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"/>
        <w:gridCol w:w="1127"/>
        <w:gridCol w:w="982"/>
        <w:gridCol w:w="1508"/>
        <w:gridCol w:w="919"/>
        <w:gridCol w:w="1816"/>
        <w:gridCol w:w="298"/>
        <w:gridCol w:w="2432"/>
      </w:tblGrid>
      <w:tr w:rsidR="00C66822" w:rsidRPr="0043192B" w14:paraId="7B0B66EE" w14:textId="77777777" w:rsidTr="007960FF">
        <w:trPr>
          <w:trHeight w:val="267"/>
        </w:trPr>
        <w:tc>
          <w:tcPr>
            <w:tcW w:w="705" w:type="dxa"/>
            <w:vAlign w:val="bottom"/>
          </w:tcPr>
          <w:p w14:paraId="14F15CF0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N</w:t>
            </w:r>
            <w:r w:rsidRPr="0043192B">
              <w:rPr>
                <w:rFonts w:ascii="CNES Sans ExtraLight" w:hAnsi="CNES Sans ExtraLight"/>
                <w:sz w:val="22"/>
              </w:rPr>
              <w:t>om</w:t>
            </w:r>
            <w:r>
              <w:rPr>
                <w:rFonts w:ascii="CNES Sans ExtraLight" w:hAnsi="CNES Sans ExtraLight"/>
                <w:sz w:val="22"/>
              </w:rPr>
              <w:t xml:space="preserve"> : 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vAlign w:val="bottom"/>
          </w:tcPr>
          <w:p w14:paraId="0A872E0B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82" w:type="dxa"/>
            <w:vAlign w:val="bottom"/>
          </w:tcPr>
          <w:p w14:paraId="7EFE2114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Structure</w:t>
            </w:r>
            <w:r w:rsidRPr="0043192B">
              <w:rPr>
                <w:rFonts w:ascii="CNES Sans ExtraLight" w:hAnsi="CNES Sans ExtraLight"/>
                <w:sz w:val="22"/>
              </w:rPr>
              <w:t> :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bottom"/>
          </w:tcPr>
          <w:p w14:paraId="7647E83C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19" w:type="dxa"/>
            <w:vAlign w:val="bottom"/>
          </w:tcPr>
          <w:p w14:paraId="3FA53C42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Courriel</w:t>
            </w:r>
            <w:r w:rsidRPr="0043192B">
              <w:rPr>
                <w:rFonts w:ascii="CNES Sans ExtraLight" w:hAnsi="CNES Sans ExtraLight"/>
                <w:sz w:val="22"/>
              </w:rPr>
              <w:t xml:space="preserve"> :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vAlign w:val="bottom"/>
          </w:tcPr>
          <w:p w14:paraId="4105908F" w14:textId="77777777" w:rsidR="00C66822" w:rsidRDefault="00C66822" w:rsidP="001F1B41">
            <w:pPr>
              <w:jc w:val="right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298" w:type="dxa"/>
            <w:vAlign w:val="bottom"/>
          </w:tcPr>
          <w:p w14:paraId="0D879CF6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@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bottom"/>
          </w:tcPr>
          <w:p w14:paraId="269D4922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</w:p>
        </w:tc>
      </w:tr>
      <w:tr w:rsidR="00C66822" w:rsidRPr="0043192B" w14:paraId="5F2BB983" w14:textId="77777777" w:rsidTr="007960FF">
        <w:trPr>
          <w:trHeight w:val="267"/>
        </w:trPr>
        <w:tc>
          <w:tcPr>
            <w:tcW w:w="705" w:type="dxa"/>
            <w:vAlign w:val="bottom"/>
          </w:tcPr>
          <w:p w14:paraId="7F78A088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N</w:t>
            </w:r>
            <w:r w:rsidRPr="0043192B">
              <w:rPr>
                <w:rFonts w:ascii="CNES Sans ExtraLight" w:hAnsi="CNES Sans ExtraLight"/>
                <w:sz w:val="22"/>
              </w:rPr>
              <w:t>om</w:t>
            </w:r>
            <w:r>
              <w:rPr>
                <w:rFonts w:ascii="CNES Sans ExtraLight" w:hAnsi="CNES Sans ExtraLight"/>
                <w:sz w:val="22"/>
              </w:rPr>
              <w:t xml:space="preserve"> :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38D26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82" w:type="dxa"/>
            <w:vAlign w:val="bottom"/>
          </w:tcPr>
          <w:p w14:paraId="703ABB80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Structure</w:t>
            </w:r>
            <w:r w:rsidRPr="0043192B">
              <w:rPr>
                <w:rFonts w:ascii="CNES Sans ExtraLight" w:hAnsi="CNES Sans ExtraLight"/>
                <w:sz w:val="22"/>
              </w:rPr>
              <w:t> :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380F65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19" w:type="dxa"/>
            <w:vAlign w:val="bottom"/>
          </w:tcPr>
          <w:p w14:paraId="39B34CC4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Courriel</w:t>
            </w:r>
            <w:r w:rsidRPr="0043192B">
              <w:rPr>
                <w:rFonts w:ascii="CNES Sans ExtraLight" w:hAnsi="CNES Sans ExtraLight"/>
                <w:sz w:val="22"/>
              </w:rPr>
              <w:t xml:space="preserve"> 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4C216" w14:textId="77777777" w:rsidR="00C66822" w:rsidRDefault="00C66822" w:rsidP="001F1B41">
            <w:pPr>
              <w:jc w:val="right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298" w:type="dxa"/>
            <w:vAlign w:val="bottom"/>
          </w:tcPr>
          <w:p w14:paraId="1BE69964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@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74B2B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</w:p>
        </w:tc>
      </w:tr>
      <w:tr w:rsidR="00C66822" w:rsidRPr="0043192B" w14:paraId="21B780A7" w14:textId="77777777" w:rsidTr="007960FF">
        <w:trPr>
          <w:trHeight w:val="267"/>
        </w:trPr>
        <w:tc>
          <w:tcPr>
            <w:tcW w:w="705" w:type="dxa"/>
            <w:vAlign w:val="bottom"/>
          </w:tcPr>
          <w:p w14:paraId="2B78D166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N</w:t>
            </w:r>
            <w:r w:rsidRPr="0043192B">
              <w:rPr>
                <w:rFonts w:ascii="CNES Sans ExtraLight" w:hAnsi="CNES Sans ExtraLight"/>
                <w:sz w:val="22"/>
              </w:rPr>
              <w:t>om</w:t>
            </w:r>
            <w:r>
              <w:rPr>
                <w:rFonts w:ascii="CNES Sans ExtraLight" w:hAnsi="CNES Sans ExtraLight"/>
                <w:sz w:val="22"/>
              </w:rPr>
              <w:t xml:space="preserve"> :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0604BA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82" w:type="dxa"/>
            <w:vAlign w:val="bottom"/>
          </w:tcPr>
          <w:p w14:paraId="62F04922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Structure</w:t>
            </w:r>
            <w:r w:rsidRPr="0043192B">
              <w:rPr>
                <w:rFonts w:ascii="CNES Sans ExtraLight" w:hAnsi="CNES Sans ExtraLight"/>
                <w:sz w:val="22"/>
              </w:rPr>
              <w:t> :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276F7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19" w:type="dxa"/>
            <w:vAlign w:val="bottom"/>
          </w:tcPr>
          <w:p w14:paraId="260AC4DD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Courriel</w:t>
            </w:r>
            <w:r w:rsidRPr="0043192B">
              <w:rPr>
                <w:rFonts w:ascii="CNES Sans ExtraLight" w:hAnsi="CNES Sans ExtraLight"/>
                <w:sz w:val="22"/>
              </w:rPr>
              <w:t xml:space="preserve"> 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F11AE" w14:textId="77777777" w:rsidR="00C66822" w:rsidRDefault="00C66822" w:rsidP="001F1B41">
            <w:pPr>
              <w:jc w:val="right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298" w:type="dxa"/>
            <w:vAlign w:val="bottom"/>
          </w:tcPr>
          <w:p w14:paraId="56C5E6F3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@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9CE99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</w:p>
        </w:tc>
      </w:tr>
      <w:tr w:rsidR="00C66822" w:rsidRPr="0043192B" w14:paraId="74ACA11F" w14:textId="77777777" w:rsidTr="007960FF">
        <w:trPr>
          <w:trHeight w:val="267"/>
        </w:trPr>
        <w:tc>
          <w:tcPr>
            <w:tcW w:w="705" w:type="dxa"/>
            <w:vAlign w:val="bottom"/>
          </w:tcPr>
          <w:p w14:paraId="17CF3B92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N</w:t>
            </w:r>
            <w:r w:rsidRPr="0043192B">
              <w:rPr>
                <w:rFonts w:ascii="CNES Sans ExtraLight" w:hAnsi="CNES Sans ExtraLight"/>
                <w:sz w:val="22"/>
              </w:rPr>
              <w:t>om</w:t>
            </w:r>
            <w:r>
              <w:rPr>
                <w:rFonts w:ascii="CNES Sans ExtraLight" w:hAnsi="CNES Sans ExtraLight"/>
                <w:sz w:val="22"/>
              </w:rPr>
              <w:t xml:space="preserve"> : 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2D1829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82" w:type="dxa"/>
            <w:vAlign w:val="bottom"/>
          </w:tcPr>
          <w:p w14:paraId="51049CFF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  <w:r>
              <w:rPr>
                <w:rFonts w:ascii="CNES Sans ExtraLight" w:hAnsi="CNES Sans ExtraLight"/>
                <w:sz w:val="22"/>
              </w:rPr>
              <w:t>Structure</w:t>
            </w:r>
            <w:r w:rsidRPr="0043192B">
              <w:rPr>
                <w:rFonts w:ascii="CNES Sans ExtraLight" w:hAnsi="CNES Sans ExtraLight"/>
                <w:sz w:val="22"/>
              </w:rPr>
              <w:t> :</w:t>
            </w:r>
          </w:p>
        </w:tc>
        <w:tc>
          <w:tcPr>
            <w:tcW w:w="15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07B865" w14:textId="77777777" w:rsidR="00C66822" w:rsidRPr="0043192B" w:rsidRDefault="00C66822" w:rsidP="007960FF">
            <w:pPr>
              <w:tabs>
                <w:tab w:val="left" w:pos="2694"/>
                <w:tab w:val="left" w:leader="dot" w:pos="8789"/>
              </w:tabs>
              <w:ind w:left="185" w:hanging="185"/>
              <w:rPr>
                <w:rFonts w:ascii="CNES Sans ExtraLight" w:hAnsi="CNES Sans ExtraLight"/>
                <w:b/>
                <w:color w:val="000080"/>
                <w:sz w:val="24"/>
                <w:u w:val="single"/>
              </w:rPr>
            </w:pPr>
          </w:p>
        </w:tc>
        <w:tc>
          <w:tcPr>
            <w:tcW w:w="919" w:type="dxa"/>
            <w:vAlign w:val="bottom"/>
          </w:tcPr>
          <w:p w14:paraId="7839BD13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Courriel</w:t>
            </w:r>
            <w:r w:rsidRPr="0043192B">
              <w:rPr>
                <w:rFonts w:ascii="CNES Sans ExtraLight" w:hAnsi="CNES Sans ExtraLight"/>
                <w:sz w:val="22"/>
              </w:rPr>
              <w:t xml:space="preserve"> :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77F8E" w14:textId="77777777" w:rsidR="00C66822" w:rsidRDefault="00C66822" w:rsidP="001F1B41">
            <w:pPr>
              <w:jc w:val="right"/>
              <w:rPr>
                <w:rFonts w:ascii="CNES Sans ExtraLight" w:hAnsi="CNES Sans ExtraLight"/>
                <w:sz w:val="22"/>
              </w:rPr>
            </w:pPr>
          </w:p>
        </w:tc>
        <w:tc>
          <w:tcPr>
            <w:tcW w:w="298" w:type="dxa"/>
            <w:vAlign w:val="bottom"/>
          </w:tcPr>
          <w:p w14:paraId="52855BF4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  <w:r>
              <w:rPr>
                <w:rFonts w:ascii="CNES Sans ExtraLight" w:hAnsi="CNES Sans ExtraLight"/>
                <w:sz w:val="22"/>
              </w:rPr>
              <w:t>@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572A9" w14:textId="77777777" w:rsidR="00C66822" w:rsidRDefault="00C66822" w:rsidP="007960FF">
            <w:pPr>
              <w:jc w:val="both"/>
              <w:rPr>
                <w:rFonts w:ascii="CNES Sans ExtraLight" w:hAnsi="CNES Sans ExtraLight"/>
                <w:sz w:val="22"/>
              </w:rPr>
            </w:pPr>
          </w:p>
        </w:tc>
      </w:tr>
    </w:tbl>
    <w:p w14:paraId="1DAE1966" w14:textId="77777777" w:rsidR="00C66822" w:rsidRDefault="00C66822" w:rsidP="00AD3A19">
      <w:pPr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</w:p>
    <w:p w14:paraId="3B1130B4" w14:textId="77777777" w:rsidR="00C66822" w:rsidRDefault="00C66822">
      <w:pPr>
        <w:widowControl/>
        <w:rPr>
          <w:rFonts w:ascii="CNES Sans ExtraLight" w:hAnsi="CNES Sans ExtraLight"/>
          <w:b/>
          <w:color w:val="000080"/>
          <w:sz w:val="24"/>
          <w:u w:val="single"/>
        </w:rPr>
      </w:pPr>
      <w:r>
        <w:rPr>
          <w:rFonts w:ascii="CNES Sans ExtraLight" w:hAnsi="CNES Sans ExtraLight"/>
          <w:b/>
          <w:color w:val="000080"/>
          <w:sz w:val="24"/>
          <w:u w:val="single"/>
        </w:rPr>
        <w:br w:type="page"/>
      </w:r>
    </w:p>
    <w:p w14:paraId="1D862A48" w14:textId="77777777" w:rsidR="00DD0410" w:rsidRDefault="00DD0410" w:rsidP="00AD3A19">
      <w:pPr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</w:p>
    <w:p w14:paraId="3F10CB2C" w14:textId="77777777" w:rsidR="007960FF" w:rsidRDefault="007960FF" w:rsidP="007960FF">
      <w:pPr>
        <w:jc w:val="center"/>
        <w:rPr>
          <w:rFonts w:ascii="CNES Sans ExtraLight" w:hAnsi="CNES Sans ExtraLight"/>
          <w:b/>
          <w:color w:val="000080"/>
          <w:sz w:val="36"/>
          <w:u w:val="single"/>
        </w:rPr>
      </w:pPr>
      <w:r>
        <w:rPr>
          <w:rFonts w:ascii="CNES Sans ExtraLight" w:hAnsi="CNES Sans ExtraLight"/>
          <w:b/>
          <w:color w:val="000080"/>
          <w:sz w:val="36"/>
          <w:u w:val="single"/>
        </w:rPr>
        <w:t>Elément</w:t>
      </w:r>
      <w:r w:rsidRPr="007960FF">
        <w:rPr>
          <w:rFonts w:ascii="CNES Sans ExtraLight" w:hAnsi="CNES Sans ExtraLight"/>
          <w:b/>
          <w:color w:val="000080"/>
          <w:sz w:val="36"/>
          <w:u w:val="single"/>
        </w:rPr>
        <w:t>s du dossier</w:t>
      </w:r>
    </w:p>
    <w:p w14:paraId="024F279C" w14:textId="77777777" w:rsidR="007960FF" w:rsidRDefault="007960FF" w:rsidP="007960FF">
      <w:pPr>
        <w:spacing w:after="120"/>
        <w:jc w:val="both"/>
        <w:rPr>
          <w:rFonts w:ascii="CNES Sans ExtraLight" w:hAnsi="CNES Sans ExtraLight"/>
          <w:sz w:val="22"/>
        </w:rPr>
      </w:pPr>
    </w:p>
    <w:p w14:paraId="31AF503C" w14:textId="120E2E71" w:rsidR="007960FF" w:rsidRDefault="007960FF" w:rsidP="007960FF">
      <w:pPr>
        <w:spacing w:after="120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>Le dossier fourni sera déterminant pour votre sélection</w:t>
      </w:r>
      <w:r w:rsidR="001F1B41">
        <w:rPr>
          <w:rFonts w:ascii="CNES Sans ExtraLight" w:hAnsi="CNES Sans ExtraLight"/>
          <w:sz w:val="22"/>
        </w:rPr>
        <w:t xml:space="preserve"> pour le</w:t>
      </w:r>
      <w:r>
        <w:rPr>
          <w:rFonts w:ascii="CNES Sans ExtraLight" w:hAnsi="CNES Sans ExtraLight"/>
          <w:sz w:val="22"/>
        </w:rPr>
        <w:t xml:space="preserve"> projet Parabole Etudiants. Les éléments indiqués ci-dessous sont à four</w:t>
      </w:r>
      <w:r w:rsidR="00AB307F">
        <w:rPr>
          <w:rFonts w:ascii="CNES Sans ExtraLight" w:hAnsi="CNES Sans ExtraLight"/>
          <w:sz w:val="22"/>
        </w:rPr>
        <w:t xml:space="preserve">nir </w:t>
      </w:r>
      <w:proofErr w:type="gramStart"/>
      <w:r w:rsidR="00AB307F">
        <w:rPr>
          <w:rFonts w:ascii="CNES Sans ExtraLight" w:hAnsi="CNES Sans ExtraLight"/>
          <w:sz w:val="22"/>
        </w:rPr>
        <w:t>a</w:t>
      </w:r>
      <w:proofErr w:type="gramEnd"/>
      <w:r w:rsidR="00AB307F">
        <w:rPr>
          <w:rFonts w:ascii="CNES Sans ExtraLight" w:hAnsi="CNES Sans ExtraLight"/>
          <w:sz w:val="22"/>
        </w:rPr>
        <w:t xml:space="preserve"> minima. Tout élément affirmant votre motivation ou indiquant une </w:t>
      </w:r>
      <w:r w:rsidR="004D1724">
        <w:rPr>
          <w:rFonts w:ascii="CNES Sans ExtraLight" w:hAnsi="CNES Sans ExtraLight"/>
          <w:sz w:val="22"/>
        </w:rPr>
        <w:t>bonne</w:t>
      </w:r>
      <w:r w:rsidR="00AB307F">
        <w:rPr>
          <w:rFonts w:ascii="CNES Sans ExtraLight" w:hAnsi="CNES Sans ExtraLight"/>
          <w:sz w:val="22"/>
        </w:rPr>
        <w:t xml:space="preserve"> anticipation, et une meilleure capacité à mener à bien votre projet enrichiront utilement ce dossier. </w:t>
      </w:r>
      <w:r w:rsidR="001F1B41">
        <w:rPr>
          <w:rFonts w:ascii="CNES Sans ExtraLight" w:hAnsi="CNES Sans ExtraLight"/>
          <w:sz w:val="22"/>
        </w:rPr>
        <w:t>(</w:t>
      </w:r>
      <w:r w:rsidR="00AB307F">
        <w:rPr>
          <w:rFonts w:ascii="CNES Sans ExtraLight" w:hAnsi="CNES Sans ExtraLight"/>
          <w:sz w:val="22"/>
        </w:rPr>
        <w:t>L’utilisation</w:t>
      </w:r>
      <w:r w:rsidR="000847A1">
        <w:rPr>
          <w:rFonts w:ascii="CNES Sans ExtraLight" w:hAnsi="CNES Sans ExtraLight"/>
          <w:sz w:val="22"/>
        </w:rPr>
        <w:t xml:space="preserve"> démesurée</w:t>
      </w:r>
      <w:r w:rsidR="00AB307F">
        <w:rPr>
          <w:rFonts w:ascii="CNES Sans ExtraLight" w:hAnsi="CNES Sans ExtraLight"/>
          <w:sz w:val="22"/>
        </w:rPr>
        <w:t xml:space="preserve"> d’intelligence artificielle pour sa complétude irait à l’</w:t>
      </w:r>
      <w:r w:rsidR="001F1B41">
        <w:rPr>
          <w:rFonts w:ascii="CNES Sans ExtraLight" w:hAnsi="CNES Sans ExtraLight"/>
          <w:sz w:val="22"/>
        </w:rPr>
        <w:t xml:space="preserve">encontre de ces </w:t>
      </w:r>
      <w:r w:rsidR="00AB307F">
        <w:rPr>
          <w:rFonts w:ascii="CNES Sans ExtraLight" w:hAnsi="CNES Sans ExtraLight"/>
          <w:sz w:val="22"/>
        </w:rPr>
        <w:t>objectifs.</w:t>
      </w:r>
      <w:r w:rsidR="001F1B41">
        <w:rPr>
          <w:rFonts w:ascii="CNES Sans ExtraLight" w:hAnsi="CNES Sans ExtraLight"/>
          <w:sz w:val="22"/>
        </w:rPr>
        <w:t>)</w:t>
      </w:r>
    </w:p>
    <w:p w14:paraId="2DA5C8FE" w14:textId="77777777" w:rsidR="00852E6D" w:rsidRPr="0043192B" w:rsidRDefault="00852E6D" w:rsidP="00852E6D">
      <w:pPr>
        <w:numPr>
          <w:ilvl w:val="0"/>
          <w:numId w:val="8"/>
        </w:numPr>
        <w:spacing w:after="120"/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 w:rsidRPr="0043192B">
        <w:rPr>
          <w:rFonts w:ascii="CNES Sans ExtraLight" w:hAnsi="CNES Sans ExtraLight"/>
          <w:b/>
          <w:color w:val="000080"/>
          <w:sz w:val="24"/>
          <w:u w:val="single"/>
        </w:rPr>
        <w:t>Présentation du projet</w:t>
      </w:r>
    </w:p>
    <w:p w14:paraId="4C1C95C9" w14:textId="77777777" w:rsidR="00852E6D" w:rsidRPr="0043192B" w:rsidRDefault="00852E6D" w:rsidP="00852E6D">
      <w:pPr>
        <w:tabs>
          <w:tab w:val="left" w:pos="567"/>
          <w:tab w:val="left" w:leader="dot" w:pos="9639"/>
        </w:tabs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ab/>
        <w:t>Afin de nous donner tous les éléments d'évaluation de votre projet, nous vous prions de détailler au minimum les points suivants :</w:t>
      </w:r>
    </w:p>
    <w:p w14:paraId="7FAB0DDE" w14:textId="77777777" w:rsidR="00852E6D" w:rsidRPr="0043192B" w:rsidRDefault="00852E6D" w:rsidP="00852E6D">
      <w:pPr>
        <w:numPr>
          <w:ilvl w:val="0"/>
          <w:numId w:val="10"/>
        </w:numPr>
        <w:tabs>
          <w:tab w:val="clear" w:pos="720"/>
          <w:tab w:val="left" w:pos="993"/>
        </w:tabs>
        <w:ind w:left="993" w:hanging="426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Objectifs du projet</w:t>
      </w:r>
    </w:p>
    <w:p w14:paraId="603FF349" w14:textId="77777777" w:rsidR="00852E6D" w:rsidRPr="0043192B" w:rsidRDefault="00852E6D" w:rsidP="00852E6D">
      <w:pPr>
        <w:numPr>
          <w:ilvl w:val="0"/>
          <w:numId w:val="10"/>
        </w:numPr>
        <w:tabs>
          <w:tab w:val="clear" w:pos="720"/>
          <w:tab w:val="left" w:pos="993"/>
        </w:tabs>
        <w:ind w:left="993" w:hanging="426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Description des expériences et protocole expérimental dans les grandes lignes</w:t>
      </w:r>
    </w:p>
    <w:p w14:paraId="10651841" w14:textId="77777777" w:rsidR="00852E6D" w:rsidRPr="0043192B" w:rsidRDefault="00852E6D" w:rsidP="00852E6D">
      <w:pPr>
        <w:numPr>
          <w:ilvl w:val="0"/>
          <w:numId w:val="10"/>
        </w:numPr>
        <w:tabs>
          <w:tab w:val="clear" w:pos="720"/>
          <w:tab w:val="left" w:pos="993"/>
        </w:tabs>
        <w:ind w:left="993" w:hanging="426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Organisation du projet : équipe/ responsabilités / planning prévisionnel</w:t>
      </w:r>
      <w:r>
        <w:rPr>
          <w:rFonts w:ascii="CNES Sans ExtraLight" w:hAnsi="CNES Sans ExtraLight"/>
          <w:sz w:val="22"/>
        </w:rPr>
        <w:t xml:space="preserve"> / jalons principaux</w:t>
      </w:r>
    </w:p>
    <w:p w14:paraId="11603C33" w14:textId="77777777" w:rsidR="00852E6D" w:rsidRPr="0043192B" w:rsidRDefault="00852E6D" w:rsidP="00852E6D">
      <w:pPr>
        <w:numPr>
          <w:ilvl w:val="0"/>
          <w:numId w:val="10"/>
        </w:numPr>
        <w:tabs>
          <w:tab w:val="clear" w:pos="720"/>
          <w:tab w:val="left" w:pos="993"/>
        </w:tabs>
        <w:ind w:left="993" w:hanging="426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Intérêt scientifique du projet</w:t>
      </w:r>
      <w:r w:rsidR="001F1B41">
        <w:rPr>
          <w:rFonts w:ascii="CNES Sans ExtraLight" w:hAnsi="CNES Sans ExtraLight"/>
          <w:sz w:val="22"/>
        </w:rPr>
        <w:t>, effets potentiels de la micropesanteur durant l’expérience</w:t>
      </w:r>
    </w:p>
    <w:p w14:paraId="33F2280D" w14:textId="77777777" w:rsidR="00852E6D" w:rsidRPr="0043192B" w:rsidRDefault="00852E6D" w:rsidP="00852E6D">
      <w:pPr>
        <w:numPr>
          <w:ilvl w:val="0"/>
          <w:numId w:val="10"/>
        </w:numPr>
        <w:tabs>
          <w:tab w:val="clear" w:pos="720"/>
          <w:tab w:val="left" w:pos="993"/>
        </w:tabs>
        <w:ind w:left="993" w:hanging="426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Soutien de la structure dans laquelle sont inscrits les étudiants</w:t>
      </w:r>
      <w:r w:rsidR="004C688D">
        <w:rPr>
          <w:rFonts w:ascii="CNES Sans ExtraLight" w:hAnsi="CNES Sans ExtraLight"/>
          <w:sz w:val="22"/>
        </w:rPr>
        <w:t xml:space="preserve"> pour garantir leur disponibilité</w:t>
      </w:r>
      <w:r w:rsidRPr="0043192B">
        <w:rPr>
          <w:rFonts w:ascii="CNES Sans ExtraLight" w:hAnsi="CNES Sans ExtraLight"/>
          <w:sz w:val="22"/>
        </w:rPr>
        <w:t xml:space="preserve"> (lycée, université, école d’ingénieur…) et investissement éventuel d’enseignants, de laboratoires, d’industriels. </w:t>
      </w:r>
    </w:p>
    <w:p w14:paraId="6BF7450D" w14:textId="77777777" w:rsidR="00852E6D" w:rsidRPr="0043192B" w:rsidRDefault="001F1B41" w:rsidP="004C688D">
      <w:pPr>
        <w:numPr>
          <w:ilvl w:val="0"/>
          <w:numId w:val="10"/>
        </w:numPr>
        <w:tabs>
          <w:tab w:val="clear" w:pos="720"/>
          <w:tab w:val="left" w:pos="993"/>
        </w:tabs>
        <w:ind w:left="993" w:hanging="426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>Plan de communication</w:t>
      </w:r>
      <w:r w:rsidRPr="0043192B">
        <w:rPr>
          <w:rFonts w:ascii="CNES Sans ExtraLight" w:hAnsi="CNES Sans ExtraLight"/>
          <w:sz w:val="22"/>
        </w:rPr>
        <w:t xml:space="preserve"> </w:t>
      </w:r>
      <w:r>
        <w:rPr>
          <w:rFonts w:ascii="CNES Sans ExtraLight" w:hAnsi="CNES Sans ExtraLight"/>
          <w:sz w:val="22"/>
        </w:rPr>
        <w:t>pour la v</w:t>
      </w:r>
      <w:r w:rsidR="00852E6D" w:rsidRPr="0043192B">
        <w:rPr>
          <w:rFonts w:ascii="CNES Sans ExtraLight" w:hAnsi="CNES Sans ExtraLight"/>
          <w:sz w:val="22"/>
        </w:rPr>
        <w:t>alorisation du projet et de</w:t>
      </w:r>
      <w:r>
        <w:rPr>
          <w:rFonts w:ascii="CNES Sans ExtraLight" w:hAnsi="CNES Sans ExtraLight"/>
          <w:sz w:val="22"/>
        </w:rPr>
        <w:t xml:space="preserve"> se</w:t>
      </w:r>
      <w:r w:rsidR="00852E6D" w:rsidRPr="0043192B">
        <w:rPr>
          <w:rFonts w:ascii="CNES Sans ExtraLight" w:hAnsi="CNES Sans ExtraLight"/>
          <w:sz w:val="22"/>
        </w:rPr>
        <w:t>s résultats</w:t>
      </w:r>
      <w:r>
        <w:rPr>
          <w:rFonts w:ascii="CNES Sans ExtraLight" w:hAnsi="CNES Sans ExtraLight"/>
          <w:sz w:val="22"/>
        </w:rPr>
        <w:t xml:space="preserve"> (conférences, colloques, présentations à d’autres </w:t>
      </w:r>
      <w:r w:rsidR="00DF3C8A">
        <w:rPr>
          <w:rFonts w:ascii="CNES Sans ExtraLight" w:hAnsi="CNES Sans ExtraLight"/>
          <w:sz w:val="22"/>
        </w:rPr>
        <w:t>établissements, réseaux</w:t>
      </w:r>
      <w:r>
        <w:rPr>
          <w:rFonts w:ascii="CNES Sans ExtraLight" w:hAnsi="CNES Sans ExtraLight"/>
          <w:sz w:val="22"/>
        </w:rPr>
        <w:t xml:space="preserve"> sociaux</w:t>
      </w:r>
      <w:r w:rsidR="00DF3C8A">
        <w:rPr>
          <w:rFonts w:ascii="CNES Sans ExtraLight" w:hAnsi="CNES Sans ExtraLight"/>
          <w:sz w:val="22"/>
        </w:rPr>
        <w:t xml:space="preserve">, </w:t>
      </w:r>
      <w:r w:rsidR="00DF3C8A" w:rsidRPr="00DF3C8A">
        <w:rPr>
          <w:rFonts w:ascii="CNES Sans ExtraLight" w:hAnsi="CNES Sans ExtraLight"/>
          <w:sz w:val="22"/>
        </w:rPr>
        <w:t>communiqué de presse vers les journaux locaux</w:t>
      </w:r>
      <w:r>
        <w:rPr>
          <w:rFonts w:ascii="CNES Sans ExtraLight" w:hAnsi="CNES Sans ExtraLight"/>
          <w:sz w:val="22"/>
        </w:rPr>
        <w:t>…)</w:t>
      </w:r>
    </w:p>
    <w:p w14:paraId="0820E4C2" w14:textId="77777777" w:rsidR="00852E6D" w:rsidRPr="0043192B" w:rsidRDefault="004C688D" w:rsidP="00852E6D">
      <w:pPr>
        <w:numPr>
          <w:ilvl w:val="0"/>
          <w:numId w:val="10"/>
        </w:numPr>
        <w:tabs>
          <w:tab w:val="clear" w:pos="720"/>
          <w:tab w:val="left" w:pos="993"/>
        </w:tabs>
        <w:ind w:left="993" w:hanging="426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 xml:space="preserve">Gestion du budget : </w:t>
      </w:r>
      <w:r w:rsidR="00852E6D" w:rsidRPr="0043192B">
        <w:rPr>
          <w:rFonts w:ascii="CNES Sans ExtraLight" w:hAnsi="CNES Sans ExtraLight"/>
          <w:sz w:val="22"/>
        </w:rPr>
        <w:t>Soutiens et sponsors prévisionnels</w:t>
      </w:r>
    </w:p>
    <w:p w14:paraId="70F4A2A4" w14:textId="77777777" w:rsidR="00404839" w:rsidRPr="0043192B" w:rsidRDefault="00404839" w:rsidP="00AD3A19">
      <w:pPr>
        <w:numPr>
          <w:ilvl w:val="0"/>
          <w:numId w:val="8"/>
        </w:numPr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 w:rsidRPr="0043192B">
        <w:rPr>
          <w:rFonts w:ascii="CNES Sans ExtraLight" w:hAnsi="CNES Sans ExtraLight"/>
          <w:b/>
          <w:color w:val="000080"/>
          <w:sz w:val="24"/>
          <w:u w:val="single"/>
        </w:rPr>
        <w:t>Acteurs du projet</w:t>
      </w:r>
    </w:p>
    <w:p w14:paraId="7410684F" w14:textId="287CD3E7" w:rsidR="005B6F67" w:rsidRPr="0043192B" w:rsidRDefault="00404839" w:rsidP="00404839">
      <w:pPr>
        <w:spacing w:after="120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 xml:space="preserve">Veuillez fournir une </w:t>
      </w:r>
      <w:r w:rsidRPr="00171297">
        <w:rPr>
          <w:rFonts w:ascii="CNES Sans ExtraLight" w:hAnsi="CNES Sans ExtraLight"/>
          <w:b/>
          <w:sz w:val="22"/>
        </w:rPr>
        <w:t>liste exhaustive des participants</w:t>
      </w:r>
      <w:r w:rsidR="00171297" w:rsidRPr="00171297">
        <w:rPr>
          <w:rFonts w:ascii="CNES Sans ExtraLight" w:hAnsi="CNES Sans ExtraLight"/>
          <w:sz w:val="22"/>
        </w:rPr>
        <w:t xml:space="preserve"> au projet</w:t>
      </w:r>
      <w:r w:rsidRPr="00171297">
        <w:rPr>
          <w:rFonts w:ascii="CNES Sans ExtraLight" w:hAnsi="CNES Sans ExtraLight"/>
          <w:sz w:val="22"/>
        </w:rPr>
        <w:t xml:space="preserve"> </w:t>
      </w:r>
      <w:r w:rsidRPr="0043192B">
        <w:rPr>
          <w:rFonts w:ascii="CNES Sans ExtraLight" w:hAnsi="CNES Sans ExtraLight"/>
          <w:sz w:val="22"/>
        </w:rPr>
        <w:t>en précisant leur no</w:t>
      </w:r>
      <w:r w:rsidR="00BF2966" w:rsidRPr="0043192B">
        <w:rPr>
          <w:rFonts w:ascii="CNES Sans ExtraLight" w:hAnsi="CNES Sans ExtraLight"/>
          <w:sz w:val="22"/>
        </w:rPr>
        <w:t>m</w:t>
      </w:r>
      <w:r w:rsidR="005B6F67" w:rsidRPr="0043192B">
        <w:rPr>
          <w:rFonts w:ascii="CNES Sans ExtraLight" w:hAnsi="CNES Sans ExtraLight"/>
          <w:sz w:val="22"/>
        </w:rPr>
        <w:t>, prénom, âge</w:t>
      </w:r>
      <w:r w:rsidR="000847A1">
        <w:rPr>
          <w:rFonts w:ascii="CNES Sans ExtraLight" w:hAnsi="CNES Sans ExtraLight"/>
          <w:sz w:val="22"/>
        </w:rPr>
        <w:t xml:space="preserve">, </w:t>
      </w:r>
      <w:r w:rsidR="000847A1" w:rsidRPr="006428B6">
        <w:rPr>
          <w:rFonts w:ascii="CNES Sans ExtraLight" w:hAnsi="CNES Sans ExtraLight"/>
          <w:sz w:val="22"/>
        </w:rPr>
        <w:t>année d’étude</w:t>
      </w:r>
      <w:r w:rsidR="005B6F67" w:rsidRPr="0043192B">
        <w:rPr>
          <w:rFonts w:ascii="CNES Sans ExtraLight" w:hAnsi="CNES Sans ExtraLight"/>
          <w:sz w:val="22"/>
        </w:rPr>
        <w:t xml:space="preserve"> et fonction au sein du projet.</w:t>
      </w:r>
    </w:p>
    <w:p w14:paraId="347E8CEB" w14:textId="77777777" w:rsidR="005B6F67" w:rsidRPr="0043192B" w:rsidRDefault="00AB307F" w:rsidP="000C769B">
      <w:pPr>
        <w:spacing w:after="120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 xml:space="preserve">Préciser quels seront les membres de </w:t>
      </w:r>
      <w:r w:rsidRPr="00171297">
        <w:rPr>
          <w:rFonts w:ascii="CNES Sans ExtraLight" w:hAnsi="CNES Sans ExtraLight"/>
          <w:b/>
          <w:sz w:val="22"/>
        </w:rPr>
        <w:t>l</w:t>
      </w:r>
      <w:r w:rsidR="005B6F67" w:rsidRPr="00171297">
        <w:rPr>
          <w:rFonts w:ascii="CNES Sans ExtraLight" w:hAnsi="CNES Sans ExtraLight"/>
          <w:b/>
          <w:sz w:val="22"/>
        </w:rPr>
        <w:t xml:space="preserve">'équipe </w:t>
      </w:r>
      <w:r w:rsidR="00285B96" w:rsidRPr="00171297">
        <w:rPr>
          <w:rFonts w:ascii="CNES Sans ExtraLight" w:hAnsi="CNES Sans ExtraLight"/>
          <w:b/>
          <w:sz w:val="22"/>
        </w:rPr>
        <w:t>de 3</w:t>
      </w:r>
      <w:r w:rsidRPr="00171297">
        <w:rPr>
          <w:rFonts w:ascii="CNES Sans ExtraLight" w:hAnsi="CNES Sans ExtraLight"/>
          <w:b/>
          <w:sz w:val="22"/>
        </w:rPr>
        <w:t xml:space="preserve"> à 6</w:t>
      </w:r>
      <w:r w:rsidR="005B6F67" w:rsidRPr="00171297">
        <w:rPr>
          <w:rFonts w:ascii="CNES Sans ExtraLight" w:hAnsi="CNES Sans ExtraLight"/>
          <w:b/>
          <w:sz w:val="22"/>
        </w:rPr>
        <w:t xml:space="preserve"> personnes</w:t>
      </w:r>
      <w:r w:rsidR="005B6F67" w:rsidRPr="0043192B">
        <w:rPr>
          <w:rFonts w:ascii="CNES Sans ExtraLight" w:hAnsi="CNES Sans ExtraLight"/>
          <w:sz w:val="22"/>
        </w:rPr>
        <w:t xml:space="preserve"> </w:t>
      </w:r>
      <w:r>
        <w:rPr>
          <w:rFonts w:ascii="CNES Sans ExtraLight" w:hAnsi="CNES Sans ExtraLight"/>
          <w:sz w:val="22"/>
        </w:rPr>
        <w:t xml:space="preserve">qui sera accueillie par le CNES </w:t>
      </w:r>
      <w:r w:rsidR="00C028C5" w:rsidRPr="0043192B">
        <w:rPr>
          <w:rFonts w:ascii="CNES Sans ExtraLight" w:hAnsi="CNES Sans ExtraLight"/>
          <w:sz w:val="22"/>
        </w:rPr>
        <w:t xml:space="preserve">pendant la campagne de vol à Mérignac (33). </w:t>
      </w:r>
    </w:p>
    <w:p w14:paraId="75F0F4B3" w14:textId="77777777" w:rsidR="00A12BC1" w:rsidRPr="0043192B" w:rsidRDefault="00A12BC1" w:rsidP="00A479FB">
      <w:pPr>
        <w:spacing w:after="120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  <w:u w:val="single"/>
        </w:rPr>
        <w:t xml:space="preserve">Il est important de noter que </w:t>
      </w:r>
      <w:r w:rsidRPr="00171297">
        <w:rPr>
          <w:rFonts w:ascii="CNES Sans ExtraLight" w:hAnsi="CNES Sans ExtraLight"/>
          <w:b/>
          <w:sz w:val="22"/>
          <w:u w:val="single"/>
        </w:rPr>
        <w:t>seulement d</w:t>
      </w:r>
      <w:r w:rsidR="00C90003" w:rsidRPr="00171297">
        <w:rPr>
          <w:rFonts w:ascii="CNES Sans ExtraLight" w:hAnsi="CNES Sans ExtraLight"/>
          <w:b/>
          <w:sz w:val="22"/>
          <w:u w:val="single"/>
        </w:rPr>
        <w:t xml:space="preserve">eux </w:t>
      </w:r>
      <w:r w:rsidR="00575E42" w:rsidRPr="00171297">
        <w:rPr>
          <w:rFonts w:ascii="CNES Sans ExtraLight" w:hAnsi="CNES Sans ExtraLight"/>
          <w:b/>
          <w:sz w:val="22"/>
          <w:u w:val="single"/>
        </w:rPr>
        <w:t xml:space="preserve">étudiants de l’équipe pourront </w:t>
      </w:r>
      <w:r w:rsidR="005B6F67" w:rsidRPr="00171297">
        <w:rPr>
          <w:rFonts w:ascii="CNES Sans ExtraLight" w:hAnsi="CNES Sans ExtraLight"/>
          <w:b/>
          <w:sz w:val="22"/>
          <w:u w:val="single"/>
        </w:rPr>
        <w:t>vol</w:t>
      </w:r>
      <w:r w:rsidR="00C90003" w:rsidRPr="00171297">
        <w:rPr>
          <w:rFonts w:ascii="CNES Sans ExtraLight" w:hAnsi="CNES Sans ExtraLight"/>
          <w:b/>
          <w:sz w:val="22"/>
          <w:u w:val="single"/>
        </w:rPr>
        <w:t>er</w:t>
      </w:r>
      <w:r w:rsidR="005B6F67" w:rsidRPr="0043192B">
        <w:rPr>
          <w:rFonts w:ascii="CNES Sans ExtraLight" w:hAnsi="CNES Sans ExtraLight"/>
          <w:sz w:val="22"/>
          <w:u w:val="single"/>
        </w:rPr>
        <w:t xml:space="preserve"> avec l'expérience</w:t>
      </w:r>
      <w:r w:rsidR="00E55FC6" w:rsidRPr="0043192B">
        <w:rPr>
          <w:rFonts w:ascii="CNES Sans ExtraLight" w:hAnsi="CNES Sans ExtraLight"/>
          <w:sz w:val="22"/>
          <w:u w:val="single"/>
        </w:rPr>
        <w:t xml:space="preserve"> lors de la campagne</w:t>
      </w:r>
      <w:r w:rsidR="00654C46" w:rsidRPr="0043192B">
        <w:rPr>
          <w:rFonts w:ascii="CNES Sans ExtraLight" w:hAnsi="CNES Sans ExtraLight"/>
          <w:sz w:val="22"/>
          <w:u w:val="single"/>
        </w:rPr>
        <w:t>.</w:t>
      </w:r>
      <w:r w:rsidR="000C769B" w:rsidRPr="0043192B">
        <w:rPr>
          <w:rFonts w:ascii="CNES Sans ExtraLight" w:hAnsi="CNES Sans ExtraLight"/>
          <w:sz w:val="22"/>
        </w:rPr>
        <w:t xml:space="preserve"> </w:t>
      </w:r>
    </w:p>
    <w:p w14:paraId="37E8755B" w14:textId="77777777" w:rsidR="005B6F67" w:rsidRPr="0043192B" w:rsidRDefault="005B6F67" w:rsidP="00AB307F">
      <w:pPr>
        <w:numPr>
          <w:ilvl w:val="0"/>
          <w:numId w:val="8"/>
        </w:numPr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 w:rsidRPr="0043192B">
        <w:rPr>
          <w:rFonts w:ascii="CNES Sans ExtraLight" w:hAnsi="CNES Sans ExtraLight"/>
          <w:b/>
          <w:color w:val="000080"/>
          <w:sz w:val="24"/>
          <w:u w:val="single"/>
        </w:rPr>
        <w:t>Description technique du projet</w:t>
      </w:r>
    </w:p>
    <w:p w14:paraId="6BEB077C" w14:textId="77777777" w:rsidR="00171297" w:rsidRPr="0043192B" w:rsidRDefault="00171297" w:rsidP="00171297">
      <w:pPr>
        <w:spacing w:after="120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 xml:space="preserve">L'embarquement d'une expérience dans le cadre des vols paraboliques impose des contraintes sur les matériaux utilisés, la masse, la taille, la consommation électrique et la mise en œuvre de celle-ci. Afin de faciliter la prise en compte de ces critères, le service </w:t>
      </w:r>
      <w:r>
        <w:rPr>
          <w:rFonts w:ascii="CNES Sans ExtraLight" w:hAnsi="CNES Sans ExtraLight"/>
          <w:sz w:val="22"/>
        </w:rPr>
        <w:t>Education-Jeunesse</w:t>
      </w:r>
      <w:r w:rsidRPr="0043192B">
        <w:rPr>
          <w:rFonts w:ascii="CNES Sans ExtraLight" w:hAnsi="CNES Sans ExtraLight"/>
          <w:sz w:val="22"/>
        </w:rPr>
        <w:t xml:space="preserve"> peut mettre à disposition </w:t>
      </w:r>
      <w:r>
        <w:rPr>
          <w:rFonts w:ascii="CNES Sans ExtraLight" w:hAnsi="CNES Sans ExtraLight"/>
          <w:sz w:val="22"/>
        </w:rPr>
        <w:t>deux</w:t>
      </w:r>
      <w:r w:rsidRPr="0043192B">
        <w:rPr>
          <w:rFonts w:ascii="CNES Sans ExtraLight" w:hAnsi="CNES Sans ExtraLight"/>
          <w:sz w:val="22"/>
        </w:rPr>
        <w:t xml:space="preserve"> châssis pouvant recevoir votre expérience (document technique téléchargeable sur </w:t>
      </w:r>
      <w:hyperlink r:id="rId9" w:history="1">
        <w:r w:rsidRPr="004C688D">
          <w:rPr>
            <w:rStyle w:val="Lienhypertexte"/>
            <w:rFonts w:ascii="CNES Sans ExtraLight" w:hAnsi="CNES Sans ExtraLight"/>
            <w:sz w:val="22"/>
          </w:rPr>
          <w:t>le site jeunesse du CNES</w:t>
        </w:r>
      </w:hyperlink>
      <w:r w:rsidRPr="0043192B">
        <w:rPr>
          <w:rFonts w:ascii="CNES Sans ExtraLight" w:hAnsi="CNES Sans ExtraLight"/>
          <w:sz w:val="22"/>
        </w:rPr>
        <w:t xml:space="preserve">). Son utilisation, sans être obligatoire, est recommandée. </w:t>
      </w:r>
      <w:r>
        <w:rPr>
          <w:rFonts w:ascii="CNES Sans ExtraLight" w:hAnsi="CNES Sans ExtraLight"/>
          <w:sz w:val="22"/>
        </w:rPr>
        <w:t>Un des</w:t>
      </w:r>
      <w:r w:rsidRPr="0043192B">
        <w:rPr>
          <w:rFonts w:ascii="CNES Sans ExtraLight" w:hAnsi="CNES Sans ExtraLight"/>
          <w:sz w:val="22"/>
        </w:rPr>
        <w:t xml:space="preserve"> châssis est doté d'un caisson étanche pour l'utilisation de fluides et </w:t>
      </w:r>
      <w:r>
        <w:rPr>
          <w:rFonts w:ascii="CNES Sans ExtraLight" w:hAnsi="CNES Sans ExtraLight"/>
          <w:sz w:val="22"/>
        </w:rPr>
        <w:t xml:space="preserve">l’autre châssis </w:t>
      </w:r>
      <w:r w:rsidRPr="0043192B">
        <w:rPr>
          <w:rFonts w:ascii="CNES Sans ExtraLight" w:hAnsi="CNES Sans ExtraLight"/>
          <w:sz w:val="22"/>
        </w:rPr>
        <w:t>d'une partie ouverte pour l'installation d'expériences mécaniques. L'ensemble est équipé d'un système de prise de vue. Il est également possible de fixer sur le châssis un système d'acquisition de données.</w:t>
      </w:r>
    </w:p>
    <w:p w14:paraId="328B21AD" w14:textId="77777777" w:rsidR="005B6F67" w:rsidRPr="00171297" w:rsidRDefault="00AB307F">
      <w:pPr>
        <w:spacing w:after="120"/>
        <w:jc w:val="both"/>
        <w:rPr>
          <w:rFonts w:ascii="CNES Sans ExtraLight" w:hAnsi="CNES Sans ExtraLight"/>
          <w:b/>
          <w:sz w:val="22"/>
        </w:rPr>
      </w:pPr>
      <w:r w:rsidRPr="00171297">
        <w:rPr>
          <w:rFonts w:ascii="CNES Sans ExtraLight" w:hAnsi="CNES Sans ExtraLight"/>
          <w:b/>
          <w:sz w:val="22"/>
        </w:rPr>
        <w:t>Vous devrez apporter tous</w:t>
      </w:r>
      <w:r w:rsidR="00B26A01" w:rsidRPr="00171297">
        <w:rPr>
          <w:rFonts w:ascii="CNES Sans ExtraLight" w:hAnsi="CNES Sans ExtraLight"/>
          <w:b/>
          <w:sz w:val="22"/>
        </w:rPr>
        <w:t xml:space="preserve"> </w:t>
      </w:r>
      <w:r w:rsidR="005B6F67" w:rsidRPr="00171297">
        <w:rPr>
          <w:rFonts w:ascii="CNES Sans ExtraLight" w:hAnsi="CNES Sans ExtraLight"/>
          <w:b/>
          <w:sz w:val="22"/>
        </w:rPr>
        <w:t>les éléments utiles à la description de l'expérience : masse</w:t>
      </w:r>
      <w:r w:rsidR="00B26A01" w:rsidRPr="00171297">
        <w:rPr>
          <w:rFonts w:ascii="CNES Sans ExtraLight" w:hAnsi="CNES Sans ExtraLight"/>
          <w:b/>
          <w:sz w:val="22"/>
        </w:rPr>
        <w:t xml:space="preserve"> approximative</w:t>
      </w:r>
      <w:r w:rsidR="005B6F67" w:rsidRPr="00171297">
        <w:rPr>
          <w:rFonts w:ascii="CNES Sans ExtraLight" w:hAnsi="CNES Sans ExtraLight"/>
          <w:b/>
          <w:sz w:val="22"/>
        </w:rPr>
        <w:t>, taille</w:t>
      </w:r>
      <w:r w:rsidR="00B26A01" w:rsidRPr="00171297">
        <w:rPr>
          <w:rFonts w:ascii="CNES Sans ExtraLight" w:hAnsi="CNES Sans ExtraLight"/>
          <w:b/>
          <w:sz w:val="22"/>
        </w:rPr>
        <w:t xml:space="preserve"> approximative</w:t>
      </w:r>
      <w:r w:rsidR="005B6F67" w:rsidRPr="00171297">
        <w:rPr>
          <w:rFonts w:ascii="CNES Sans ExtraLight" w:hAnsi="CNES Sans ExtraLight"/>
          <w:b/>
          <w:sz w:val="22"/>
        </w:rPr>
        <w:t xml:space="preserve">, matériaux utilisés, quantité et nature des fluides, source et consommation électrique… </w:t>
      </w:r>
    </w:p>
    <w:p w14:paraId="1E97A69E" w14:textId="77777777" w:rsidR="00171297" w:rsidRPr="001F1B41" w:rsidRDefault="00171297" w:rsidP="001F1B41">
      <w:pPr>
        <w:numPr>
          <w:ilvl w:val="0"/>
          <w:numId w:val="8"/>
        </w:numPr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 w:rsidRPr="00171297">
        <w:rPr>
          <w:rFonts w:ascii="CNES Sans ExtraLight" w:hAnsi="CNES Sans ExtraLight"/>
          <w:b/>
          <w:color w:val="000080"/>
          <w:sz w:val="24"/>
          <w:u w:val="single"/>
        </w:rPr>
        <w:t>Analyse des risques</w:t>
      </w:r>
    </w:p>
    <w:p w14:paraId="3ADFBACA" w14:textId="77777777" w:rsidR="005B6F67" w:rsidRPr="0043192B" w:rsidRDefault="005B6F67">
      <w:pPr>
        <w:spacing w:before="60"/>
        <w:jc w:val="both"/>
        <w:rPr>
          <w:rFonts w:ascii="CNES Sans ExtraLight" w:hAnsi="CNES Sans ExtraLight"/>
          <w:color w:val="000000"/>
          <w:sz w:val="22"/>
        </w:rPr>
      </w:pPr>
      <w:r w:rsidRPr="0043192B">
        <w:rPr>
          <w:rFonts w:ascii="CNES Sans ExtraLight" w:hAnsi="CNES Sans ExtraLight"/>
          <w:color w:val="000000"/>
          <w:sz w:val="22"/>
        </w:rPr>
        <w:t xml:space="preserve">Le cahier des charges </w:t>
      </w:r>
      <w:r w:rsidRPr="0043192B">
        <w:rPr>
          <w:rFonts w:ascii="CNES Sans ExtraLight" w:hAnsi="CNES Sans ExtraLight"/>
          <w:sz w:val="22"/>
        </w:rPr>
        <w:t xml:space="preserve">détaillé sera communiqué aux équipes sélectionnées. </w:t>
      </w:r>
      <w:r w:rsidRPr="0043192B">
        <w:rPr>
          <w:rFonts w:ascii="CNES Sans ExtraLight" w:hAnsi="CNES Sans ExtraLight"/>
          <w:color w:val="000000"/>
          <w:sz w:val="22"/>
        </w:rPr>
        <w:t>Nous souhaitons cependant attirer votre</w:t>
      </w:r>
      <w:r w:rsidR="00171297">
        <w:rPr>
          <w:rFonts w:ascii="CNES Sans ExtraLight" w:hAnsi="CNES Sans ExtraLight"/>
          <w:color w:val="000000"/>
          <w:sz w:val="22"/>
        </w:rPr>
        <w:t xml:space="preserve"> attention sur certains aspects : </w:t>
      </w:r>
    </w:p>
    <w:p w14:paraId="340DA47C" w14:textId="77777777" w:rsidR="005B6F67" w:rsidRPr="0043192B" w:rsidRDefault="005B6F67">
      <w:pPr>
        <w:jc w:val="both"/>
        <w:rPr>
          <w:rFonts w:ascii="CNES Sans ExtraLight" w:hAnsi="CNES Sans ExtraLight"/>
          <w:color w:val="000000"/>
          <w:sz w:val="22"/>
        </w:rPr>
      </w:pPr>
      <w:r w:rsidRPr="0043192B">
        <w:rPr>
          <w:rFonts w:ascii="CNES Sans ExtraLight" w:hAnsi="CNES Sans ExtraLight"/>
          <w:color w:val="000000"/>
          <w:sz w:val="24"/>
        </w:rPr>
        <w:tab/>
      </w:r>
      <w:r w:rsidRPr="0043192B">
        <w:rPr>
          <w:rFonts w:ascii="CNES Sans ExtraLight" w:hAnsi="CNES Sans ExtraLight"/>
          <w:color w:val="000000"/>
          <w:sz w:val="24"/>
        </w:rPr>
        <w:sym w:font="Wingdings" w:char="F08C"/>
      </w:r>
      <w:r w:rsidRPr="0043192B">
        <w:rPr>
          <w:rFonts w:ascii="CNES Sans ExtraLight" w:hAnsi="CNES Sans ExtraLight"/>
          <w:color w:val="000000"/>
          <w:sz w:val="22"/>
        </w:rPr>
        <w:t xml:space="preserve"> Si l'ex</w:t>
      </w:r>
      <w:r w:rsidR="00171297">
        <w:rPr>
          <w:rFonts w:ascii="CNES Sans ExtraLight" w:hAnsi="CNES Sans ExtraLight"/>
          <w:color w:val="000000"/>
          <w:sz w:val="22"/>
        </w:rPr>
        <w:t>périence prévoit</w:t>
      </w:r>
      <w:r w:rsidRPr="0043192B">
        <w:rPr>
          <w:rFonts w:ascii="CNES Sans ExtraLight" w:hAnsi="CNES Sans ExtraLight"/>
          <w:color w:val="000000"/>
          <w:sz w:val="22"/>
        </w:rPr>
        <w:t xml:space="preserve"> l'utilisation de fluides, ceux-ci doivent être isolés de l'extérieur par un double confinement étanche, afin d'éviter leur projection dans la cabine. Dans le cas d'une utilisation du châssis</w:t>
      </w:r>
      <w:r w:rsidR="00716624">
        <w:rPr>
          <w:rFonts w:ascii="CNES Sans ExtraLight" w:hAnsi="CNES Sans ExtraLight"/>
          <w:color w:val="000000"/>
          <w:sz w:val="22"/>
        </w:rPr>
        <w:t xml:space="preserve"> étanche</w:t>
      </w:r>
      <w:r w:rsidRPr="0043192B">
        <w:rPr>
          <w:rFonts w:ascii="CNES Sans ExtraLight" w:hAnsi="CNES Sans ExtraLight"/>
          <w:color w:val="000000"/>
          <w:sz w:val="22"/>
        </w:rPr>
        <w:t>, le double confinement n'est pas nécessaire. Seuls les fluides chimiquement neutres ou non toxiques sont acceptés.</w:t>
      </w:r>
    </w:p>
    <w:p w14:paraId="0A6BFF5E" w14:textId="77777777" w:rsidR="005B6F67" w:rsidRPr="0043192B" w:rsidRDefault="005B6F67">
      <w:pPr>
        <w:jc w:val="both"/>
        <w:rPr>
          <w:rFonts w:ascii="CNES Sans ExtraLight" w:hAnsi="CNES Sans ExtraLight"/>
          <w:color w:val="000000"/>
          <w:sz w:val="22"/>
        </w:rPr>
      </w:pPr>
      <w:r w:rsidRPr="0043192B">
        <w:rPr>
          <w:rFonts w:ascii="CNES Sans ExtraLight" w:hAnsi="CNES Sans ExtraLight"/>
          <w:color w:val="000000"/>
          <w:sz w:val="24"/>
        </w:rPr>
        <w:tab/>
      </w:r>
      <w:r w:rsidRPr="0043192B">
        <w:rPr>
          <w:rFonts w:ascii="CNES Sans ExtraLight" w:hAnsi="CNES Sans ExtraLight"/>
          <w:color w:val="000000"/>
          <w:sz w:val="24"/>
        </w:rPr>
        <w:sym w:font="Wingdings" w:char="F08D"/>
      </w:r>
      <w:r w:rsidRPr="0043192B">
        <w:rPr>
          <w:rFonts w:ascii="CNES Sans ExtraLight" w:hAnsi="CNES Sans ExtraLight"/>
          <w:color w:val="000000"/>
          <w:sz w:val="22"/>
        </w:rPr>
        <w:t xml:space="preserve"> L'utilisation de matériaux inflammables est interdite (bois, plexiglas, …) de même que l'emploi de verre (risque de projection d'éclats). </w:t>
      </w:r>
    </w:p>
    <w:p w14:paraId="6C307636" w14:textId="77777777" w:rsidR="005B6F67" w:rsidRDefault="005B6F67">
      <w:pPr>
        <w:spacing w:after="120"/>
        <w:jc w:val="both"/>
        <w:rPr>
          <w:rFonts w:ascii="CNES Sans ExtraLight" w:hAnsi="CNES Sans ExtraLight"/>
          <w:color w:val="000000"/>
          <w:sz w:val="22"/>
        </w:rPr>
      </w:pPr>
      <w:r w:rsidRPr="0043192B">
        <w:rPr>
          <w:rFonts w:ascii="CNES Sans ExtraLight" w:hAnsi="CNES Sans ExtraLight"/>
          <w:color w:val="000000"/>
          <w:sz w:val="24"/>
        </w:rPr>
        <w:tab/>
      </w:r>
      <w:r w:rsidRPr="0043192B">
        <w:rPr>
          <w:rFonts w:ascii="CNES Sans ExtraLight" w:hAnsi="CNES Sans ExtraLight"/>
          <w:color w:val="000000"/>
          <w:sz w:val="24"/>
        </w:rPr>
        <w:sym w:font="Wingdings" w:char="F08E"/>
      </w:r>
      <w:r w:rsidRPr="0043192B">
        <w:rPr>
          <w:rFonts w:ascii="CNES Sans ExtraLight" w:hAnsi="CNES Sans ExtraLight"/>
          <w:color w:val="000000"/>
          <w:sz w:val="22"/>
        </w:rPr>
        <w:t xml:space="preserve"> Les expériences doivent être protégées (gaines en mousse PVC sur arêtes et angles) afin de prévenir leur détérioration et d'éviter de blesser les expérimentateurs.</w:t>
      </w:r>
    </w:p>
    <w:p w14:paraId="1A33F73F" w14:textId="77777777" w:rsidR="00171297" w:rsidRDefault="00171297">
      <w:pPr>
        <w:spacing w:after="120"/>
        <w:jc w:val="both"/>
        <w:rPr>
          <w:rFonts w:ascii="CNES Sans ExtraLight" w:hAnsi="CNES Sans ExtraLight"/>
          <w:color w:val="000000"/>
          <w:sz w:val="22"/>
        </w:rPr>
      </w:pPr>
      <w:r>
        <w:rPr>
          <w:rFonts w:ascii="CNES Sans ExtraLight" w:hAnsi="CNES Sans ExtraLight"/>
          <w:color w:val="000000"/>
          <w:sz w:val="22"/>
        </w:rPr>
        <w:t>Les risques présentés par votre expérience doivent être analysés, et les mesures de maîtrise de ces risques doivent être établies.</w:t>
      </w:r>
      <w:r w:rsidR="00852E6D">
        <w:rPr>
          <w:rFonts w:ascii="CNES Sans ExtraLight" w:hAnsi="CNES Sans ExtraLight"/>
          <w:color w:val="000000"/>
          <w:sz w:val="22"/>
        </w:rPr>
        <w:t xml:space="preserve"> Votre dossier sera sélectionné par rapport à sa </w:t>
      </w:r>
      <w:r w:rsidR="00852E6D" w:rsidRPr="001F1B41">
        <w:rPr>
          <w:rFonts w:ascii="CNES Sans ExtraLight" w:hAnsi="CNES Sans ExtraLight"/>
          <w:b/>
          <w:color w:val="000000"/>
          <w:sz w:val="22"/>
        </w:rPr>
        <w:t>faisabilité</w:t>
      </w:r>
      <w:r w:rsidR="00852E6D">
        <w:rPr>
          <w:rFonts w:ascii="CNES Sans ExtraLight" w:hAnsi="CNES Sans ExtraLight"/>
          <w:color w:val="000000"/>
          <w:sz w:val="22"/>
        </w:rPr>
        <w:t xml:space="preserve"> (bonne prise en compte des contraintes de la micropesanteur, des durées caractéristiques, du profil de vol…), la </w:t>
      </w:r>
      <w:r w:rsidR="00852E6D" w:rsidRPr="001F1B41">
        <w:rPr>
          <w:rFonts w:ascii="CNES Sans ExtraLight" w:hAnsi="CNES Sans ExtraLight"/>
          <w:b/>
          <w:color w:val="000000"/>
          <w:sz w:val="22"/>
        </w:rPr>
        <w:t>fiabilité</w:t>
      </w:r>
      <w:r w:rsidR="00852E6D">
        <w:rPr>
          <w:rFonts w:ascii="CNES Sans ExtraLight" w:hAnsi="CNES Sans ExtraLight"/>
          <w:color w:val="000000"/>
          <w:sz w:val="22"/>
        </w:rPr>
        <w:t xml:space="preserve"> de l’expérience (mode opératoire réaliste et argumenté de manière scientifique, résultats attendus présentés et justifiés…) et sa </w:t>
      </w:r>
      <w:r w:rsidR="00852E6D" w:rsidRPr="001F1B41">
        <w:rPr>
          <w:rFonts w:ascii="CNES Sans ExtraLight" w:hAnsi="CNES Sans ExtraLight"/>
          <w:b/>
          <w:color w:val="000000"/>
          <w:sz w:val="22"/>
        </w:rPr>
        <w:t>sécurité</w:t>
      </w:r>
      <w:r w:rsidR="00852E6D">
        <w:rPr>
          <w:rFonts w:ascii="CNES Sans ExtraLight" w:hAnsi="CNES Sans ExtraLight"/>
          <w:color w:val="000000"/>
          <w:sz w:val="22"/>
        </w:rPr>
        <w:t xml:space="preserve"> (prise en compte des risques </w:t>
      </w:r>
      <w:r w:rsidR="00852E6D">
        <w:rPr>
          <w:rFonts w:ascii="CNES Sans ExtraLight" w:hAnsi="CNES Sans ExtraLight"/>
          <w:color w:val="000000"/>
          <w:sz w:val="22"/>
        </w:rPr>
        <w:lastRenderedPageBreak/>
        <w:t>et mise en œuvre de barrières de protection…).</w:t>
      </w:r>
    </w:p>
    <w:p w14:paraId="56A0E8A7" w14:textId="77777777" w:rsidR="00852E6D" w:rsidRDefault="004C688D">
      <w:pPr>
        <w:spacing w:after="120"/>
        <w:jc w:val="both"/>
        <w:rPr>
          <w:rFonts w:ascii="CNES Sans ExtraLight" w:hAnsi="CNES Sans ExtraLight"/>
          <w:color w:val="000000"/>
          <w:sz w:val="22"/>
        </w:rPr>
      </w:pPr>
      <w:r>
        <w:rPr>
          <w:rFonts w:ascii="CNES Sans ExtraLight" w:hAnsi="CNES Sans ExtraLight"/>
          <w:color w:val="000000"/>
          <w:sz w:val="22"/>
        </w:rPr>
        <w:t xml:space="preserve">Vous trouverez de plus amples informations dans </w:t>
      </w:r>
      <w:hyperlink r:id="rId10" w:history="1">
        <w:r w:rsidRPr="004C688D">
          <w:rPr>
            <w:rStyle w:val="Lienhypertexte"/>
            <w:rFonts w:ascii="CNES Sans ExtraLight" w:hAnsi="CNES Sans ExtraLight"/>
            <w:sz w:val="22"/>
          </w:rPr>
          <w:t>la note descriptive des contraintes des vols paraboliques</w:t>
        </w:r>
      </w:hyperlink>
      <w:r>
        <w:rPr>
          <w:rFonts w:ascii="CNES Sans ExtraLight" w:hAnsi="CNES Sans ExtraLight"/>
          <w:color w:val="000000"/>
          <w:sz w:val="22"/>
        </w:rPr>
        <w:t>.</w:t>
      </w:r>
    </w:p>
    <w:p w14:paraId="760A346B" w14:textId="77777777" w:rsidR="00852E6D" w:rsidRPr="0043192B" w:rsidRDefault="00852E6D">
      <w:pPr>
        <w:spacing w:after="120"/>
        <w:jc w:val="both"/>
        <w:rPr>
          <w:rFonts w:ascii="CNES Sans ExtraLight" w:hAnsi="CNES Sans ExtraLight"/>
          <w:color w:val="000000"/>
          <w:sz w:val="22"/>
        </w:rPr>
      </w:pPr>
    </w:p>
    <w:p w14:paraId="0089E057" w14:textId="77777777" w:rsidR="00852E6D" w:rsidRDefault="00CC251F" w:rsidP="00F65901">
      <w:pPr>
        <w:numPr>
          <w:ilvl w:val="0"/>
          <w:numId w:val="8"/>
        </w:numPr>
        <w:spacing w:after="120"/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>
        <w:rPr>
          <w:rFonts w:ascii="CNES Sans ExtraLight" w:hAnsi="CNES Sans ExtraLight"/>
          <w:b/>
          <w:color w:val="000080"/>
          <w:sz w:val="24"/>
          <w:u w:val="single"/>
        </w:rPr>
        <w:t>C</w:t>
      </w:r>
      <w:r w:rsidR="00852E6D">
        <w:rPr>
          <w:rFonts w:ascii="CNES Sans ExtraLight" w:hAnsi="CNES Sans ExtraLight"/>
          <w:b/>
          <w:color w:val="000080"/>
          <w:sz w:val="24"/>
          <w:u w:val="single"/>
        </w:rPr>
        <w:t>ampagne de vol :</w:t>
      </w:r>
    </w:p>
    <w:p w14:paraId="447019A2" w14:textId="77777777" w:rsidR="00852E6D" w:rsidRDefault="00852E6D" w:rsidP="00CC251F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 w:rsidRPr="00CC251F">
        <w:rPr>
          <w:rFonts w:ascii="CNES Sans ExtraLight" w:hAnsi="CNES Sans ExtraLight"/>
          <w:sz w:val="22"/>
        </w:rPr>
        <w:t>Le projet demande beaucoup d’investissement et par conséquent il est demandé aux équipes de faire un point particulier sur leur disponibilité en fonction des périodes de stage, vacances…</w:t>
      </w:r>
    </w:p>
    <w:p w14:paraId="1B944641" w14:textId="77777777" w:rsidR="00BF3C70" w:rsidRDefault="00BF3C70" w:rsidP="00CC251F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>Le CNES accueille jusqu’à 6 membres par équipe à Novespace. Ils seront logés en hôtel, et leur repas pris en charge durant tout le temps que nécessite l’intégration de leur projet, et durant la semaine de campagne. Seuls restent à la charge du projet les trajets et tout ce qui est lié à leur expérience.</w:t>
      </w:r>
    </w:p>
    <w:p w14:paraId="2257E7DC" w14:textId="77777777" w:rsidR="00CC251F" w:rsidRDefault="00CC251F" w:rsidP="00F65901">
      <w:pPr>
        <w:numPr>
          <w:ilvl w:val="0"/>
          <w:numId w:val="8"/>
        </w:numPr>
        <w:spacing w:after="120"/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>
        <w:rPr>
          <w:rFonts w:ascii="CNES Sans ExtraLight" w:hAnsi="CNES Sans ExtraLight"/>
          <w:b/>
          <w:color w:val="000080"/>
          <w:sz w:val="24"/>
          <w:u w:val="single"/>
        </w:rPr>
        <w:t>Equipes titulaires – équipe suppléante</w:t>
      </w:r>
    </w:p>
    <w:p w14:paraId="216697E6" w14:textId="77777777" w:rsidR="00CC251F" w:rsidRDefault="00CC251F" w:rsidP="00CC251F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 xml:space="preserve">La campagne scientifique en micropesanteur se compose de 3 vols. Un emplacement est réservé, à chaque vol, à une équipe étudiante. Pour éviter d’avoir une équipe étudiante absente, un système de suppléance a été instauré. </w:t>
      </w:r>
    </w:p>
    <w:p w14:paraId="77DE1623" w14:textId="77777777" w:rsidR="00CC251F" w:rsidRDefault="00CC251F" w:rsidP="00CC251F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 xml:space="preserve">Les </w:t>
      </w:r>
      <w:r w:rsidR="004C688D">
        <w:rPr>
          <w:rFonts w:ascii="CNES Sans ExtraLight" w:hAnsi="CNES Sans ExtraLight"/>
          <w:sz w:val="22"/>
        </w:rPr>
        <w:t>3</w:t>
      </w:r>
      <w:r>
        <w:rPr>
          <w:rFonts w:ascii="CNES Sans ExtraLight" w:hAnsi="CNES Sans ExtraLight"/>
          <w:sz w:val="22"/>
        </w:rPr>
        <w:t xml:space="preserve"> équipes sélectionnées devront répondre aux exigences techniques et scientifiques, remplir les documents de d</w:t>
      </w:r>
      <w:r w:rsidR="0074404E">
        <w:rPr>
          <w:rFonts w:ascii="CNES Sans ExtraLight" w:hAnsi="CNES Sans ExtraLight"/>
          <w:sz w:val="22"/>
        </w:rPr>
        <w:t>escription</w:t>
      </w:r>
      <w:r>
        <w:rPr>
          <w:rFonts w:ascii="CNES Sans ExtraLight" w:hAnsi="CNES Sans ExtraLight"/>
          <w:sz w:val="22"/>
        </w:rPr>
        <w:t xml:space="preserve"> de leur expérience et satisfaire à toutes les conditions pour pouvoir faire voler leur expérience</w:t>
      </w:r>
      <w:r w:rsidR="00D7017A">
        <w:rPr>
          <w:rFonts w:ascii="CNES Sans ExtraLight" w:hAnsi="CNES Sans ExtraLight"/>
          <w:sz w:val="22"/>
        </w:rPr>
        <w:t xml:space="preserve"> selon les jalons imposés par le calendrier de campagne</w:t>
      </w:r>
      <w:r>
        <w:rPr>
          <w:rFonts w:ascii="CNES Sans ExtraLight" w:hAnsi="CNES Sans ExtraLight"/>
          <w:sz w:val="22"/>
        </w:rPr>
        <w:t>. Elles seront accompagnées</w:t>
      </w:r>
      <w:r w:rsidR="00D7017A">
        <w:rPr>
          <w:rFonts w:ascii="CNES Sans ExtraLight" w:hAnsi="CNES Sans ExtraLight"/>
          <w:sz w:val="22"/>
        </w:rPr>
        <w:t xml:space="preserve"> et contrôlées</w:t>
      </w:r>
      <w:r>
        <w:rPr>
          <w:rFonts w:ascii="CNES Sans ExtraLight" w:hAnsi="CNES Sans ExtraLight"/>
          <w:sz w:val="22"/>
        </w:rPr>
        <w:t xml:space="preserve"> durant l’année par un ing</w:t>
      </w:r>
      <w:r w:rsidR="00D7017A">
        <w:rPr>
          <w:rFonts w:ascii="CNES Sans ExtraLight" w:hAnsi="CNES Sans ExtraLight"/>
          <w:sz w:val="22"/>
        </w:rPr>
        <w:t xml:space="preserve">énieur suiveur de Novespace. </w:t>
      </w:r>
      <w:r w:rsidR="00D7017A" w:rsidRPr="00D7017A">
        <w:rPr>
          <w:rFonts w:ascii="CNES Sans ExtraLight" w:hAnsi="CNES Sans ExtraLight"/>
          <w:b/>
          <w:sz w:val="22"/>
        </w:rPr>
        <w:t>Une équipe qui ne remplit pas les critères imposés dans les temps ne pourra pas voler</w:t>
      </w:r>
      <w:r w:rsidRPr="00D7017A">
        <w:rPr>
          <w:rFonts w:ascii="CNES Sans ExtraLight" w:hAnsi="CNES Sans ExtraLight"/>
          <w:b/>
          <w:sz w:val="22"/>
        </w:rPr>
        <w:t xml:space="preserve">. </w:t>
      </w:r>
      <w:r w:rsidR="00D7017A" w:rsidRPr="00D7017A">
        <w:rPr>
          <w:rFonts w:ascii="CNES Sans ExtraLight" w:hAnsi="CNES Sans ExtraLight"/>
          <w:b/>
          <w:sz w:val="22"/>
        </w:rPr>
        <w:t xml:space="preserve"> L’équipe suppléante prendra alors sa place</w:t>
      </w:r>
      <w:r w:rsidR="00D7017A">
        <w:rPr>
          <w:rFonts w:ascii="CNES Sans ExtraLight" w:hAnsi="CNES Sans ExtraLight"/>
          <w:sz w:val="22"/>
        </w:rPr>
        <w:t>.</w:t>
      </w:r>
    </w:p>
    <w:p w14:paraId="1E0436C7" w14:textId="77777777" w:rsidR="00D7017A" w:rsidRPr="00D7017A" w:rsidRDefault="00D7017A" w:rsidP="00D7017A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>
        <w:rPr>
          <w:rFonts w:ascii="CNES Sans ExtraLight" w:hAnsi="CNES Sans ExtraLight"/>
          <w:sz w:val="22"/>
        </w:rPr>
        <w:t xml:space="preserve">Si la campagne de l’année n est nominale, </w:t>
      </w:r>
      <w:r w:rsidRPr="00D7017A">
        <w:rPr>
          <w:rFonts w:ascii="CNES Sans ExtraLight" w:hAnsi="CNES Sans ExtraLight"/>
          <w:b/>
          <w:sz w:val="22"/>
        </w:rPr>
        <w:t>l’équipe suppléante aura une place garantie l’année n+1</w:t>
      </w:r>
      <w:r>
        <w:rPr>
          <w:rFonts w:ascii="CNES Sans ExtraLight" w:hAnsi="CNES Sans ExtraLight"/>
          <w:sz w:val="22"/>
        </w:rPr>
        <w:t xml:space="preserve"> pour réaliser son expérience, à condition d’avoir rempli son contrat : </w:t>
      </w:r>
      <w:r w:rsidRPr="00D7017A">
        <w:rPr>
          <w:rFonts w:ascii="CNES Sans ExtraLight" w:hAnsi="CNES Sans ExtraLight"/>
          <w:sz w:val="22"/>
        </w:rPr>
        <w:t xml:space="preserve">être prête à temps pour remplacer une équipe titulaire </w:t>
      </w:r>
      <w:r>
        <w:rPr>
          <w:rFonts w:ascii="CNES Sans ExtraLight" w:hAnsi="CNES Sans ExtraLight"/>
          <w:sz w:val="22"/>
        </w:rPr>
        <w:t xml:space="preserve">qui ne </w:t>
      </w:r>
      <w:r w:rsidR="0074404E">
        <w:rPr>
          <w:rFonts w:ascii="CNES Sans ExtraLight" w:hAnsi="CNES Sans ExtraLight"/>
          <w:sz w:val="22"/>
        </w:rPr>
        <w:t>le serait</w:t>
      </w:r>
      <w:r>
        <w:rPr>
          <w:rFonts w:ascii="CNES Sans ExtraLight" w:hAnsi="CNES Sans ExtraLight"/>
          <w:sz w:val="22"/>
        </w:rPr>
        <w:t xml:space="preserve"> pas. Il ne s’agit pas d’avoir 2 ans pour préparer une expérience en micropesanteur, mais bien de respecter les mêmes contraintes que les titulaires. </w:t>
      </w:r>
      <w:r w:rsidRPr="00D7017A">
        <w:rPr>
          <w:rFonts w:ascii="CNES Sans ExtraLight" w:hAnsi="CNES Sans ExtraLight"/>
          <w:b/>
          <w:sz w:val="22"/>
        </w:rPr>
        <w:t>Dans le cas contraire, l’équipe suppléante sera soumise à une nouvelle sélection</w:t>
      </w:r>
      <w:r>
        <w:rPr>
          <w:rFonts w:ascii="CNES Sans ExtraLight" w:hAnsi="CNES Sans ExtraLight"/>
          <w:sz w:val="22"/>
        </w:rPr>
        <w:t xml:space="preserve"> dans les mêmes conditions que l’année n, sans avantage particulier, et avec de surcroît un doute sur sa capacité à remplir ses engagements.</w:t>
      </w:r>
    </w:p>
    <w:p w14:paraId="22B61FBA" w14:textId="77777777" w:rsidR="005B6F67" w:rsidRPr="0043192B" w:rsidRDefault="00852E6D" w:rsidP="00F65901">
      <w:pPr>
        <w:numPr>
          <w:ilvl w:val="0"/>
          <w:numId w:val="8"/>
        </w:numPr>
        <w:spacing w:after="120"/>
        <w:ind w:left="561" w:hanging="561"/>
        <w:jc w:val="both"/>
        <w:rPr>
          <w:rFonts w:ascii="CNES Sans ExtraLight" w:hAnsi="CNES Sans ExtraLight"/>
          <w:b/>
          <w:color w:val="000080"/>
          <w:sz w:val="24"/>
          <w:u w:val="single"/>
        </w:rPr>
      </w:pPr>
      <w:r>
        <w:rPr>
          <w:rFonts w:ascii="CNES Sans ExtraLight" w:hAnsi="CNES Sans ExtraLight"/>
          <w:b/>
          <w:color w:val="000080"/>
          <w:sz w:val="24"/>
          <w:u w:val="single"/>
        </w:rPr>
        <w:t xml:space="preserve">Après le vol - </w:t>
      </w:r>
      <w:r w:rsidR="005B6F67" w:rsidRPr="0043192B">
        <w:rPr>
          <w:rFonts w:ascii="CNES Sans ExtraLight" w:hAnsi="CNES Sans ExtraLight"/>
          <w:b/>
          <w:color w:val="000080"/>
          <w:sz w:val="24"/>
          <w:u w:val="single"/>
        </w:rPr>
        <w:t>Compte rendu d'expérience</w:t>
      </w:r>
    </w:p>
    <w:p w14:paraId="3FEBD539" w14:textId="77777777" w:rsidR="0014258B" w:rsidRDefault="00575E42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U</w:t>
      </w:r>
      <w:r w:rsidR="005B6F67" w:rsidRPr="0043192B">
        <w:rPr>
          <w:rFonts w:ascii="CNES Sans ExtraLight" w:hAnsi="CNES Sans ExtraLight"/>
          <w:sz w:val="22"/>
        </w:rPr>
        <w:t>n</w:t>
      </w:r>
      <w:r w:rsidR="00D74C74" w:rsidRPr="0043192B">
        <w:rPr>
          <w:rFonts w:ascii="CNES Sans ExtraLight" w:hAnsi="CNES Sans ExtraLight"/>
          <w:sz w:val="22"/>
        </w:rPr>
        <w:t xml:space="preserve">e synthèse associée à une petite vidéo (maximum 3 min) mettant en scène toute la vie du projet vous </w:t>
      </w:r>
      <w:r w:rsidR="0014258B">
        <w:rPr>
          <w:rFonts w:ascii="CNES Sans ExtraLight" w:hAnsi="CNES Sans ExtraLight"/>
          <w:sz w:val="22"/>
        </w:rPr>
        <w:t>est</w:t>
      </w:r>
      <w:r w:rsidR="00D74C74" w:rsidRPr="0043192B">
        <w:rPr>
          <w:rFonts w:ascii="CNES Sans ExtraLight" w:hAnsi="CNES Sans ExtraLight"/>
          <w:sz w:val="22"/>
        </w:rPr>
        <w:t xml:space="preserve"> demandée. </w:t>
      </w:r>
      <w:r w:rsidR="0014258B">
        <w:rPr>
          <w:rFonts w:ascii="CNES Sans ExtraLight" w:hAnsi="CNES Sans ExtraLight"/>
          <w:sz w:val="22"/>
        </w:rPr>
        <w:t xml:space="preserve">Elle sera présentée </w:t>
      </w:r>
      <w:r w:rsidR="004C688D">
        <w:rPr>
          <w:rFonts w:ascii="CNES Sans ExtraLight" w:hAnsi="CNES Sans ExtraLight"/>
          <w:sz w:val="22"/>
        </w:rPr>
        <w:t>lors du</w:t>
      </w:r>
      <w:r w:rsidR="0014258B">
        <w:rPr>
          <w:rFonts w:ascii="CNES Sans ExtraLight" w:hAnsi="CNES Sans ExtraLight"/>
          <w:sz w:val="22"/>
        </w:rPr>
        <w:t xml:space="preserve"> workshop mi-décembre à la promotion suivante pour leur présenter </w:t>
      </w:r>
      <w:r w:rsidR="004C688D">
        <w:rPr>
          <w:rFonts w:ascii="CNES Sans ExtraLight" w:hAnsi="CNES Sans ExtraLight"/>
          <w:sz w:val="22"/>
        </w:rPr>
        <w:t>votre</w:t>
      </w:r>
      <w:r w:rsidR="0014258B">
        <w:rPr>
          <w:rFonts w:ascii="CNES Sans ExtraLight" w:hAnsi="CNES Sans ExtraLight"/>
          <w:sz w:val="22"/>
        </w:rPr>
        <w:t xml:space="preserve"> projet </w:t>
      </w:r>
      <w:r w:rsidR="00412CDF">
        <w:rPr>
          <w:rFonts w:ascii="CNES Sans ExtraLight" w:hAnsi="CNES Sans ExtraLight"/>
          <w:sz w:val="22"/>
        </w:rPr>
        <w:t xml:space="preserve">Parabole </w:t>
      </w:r>
      <w:proofErr w:type="spellStart"/>
      <w:r w:rsidR="00412CDF">
        <w:rPr>
          <w:rFonts w:ascii="CNES Sans ExtraLight" w:hAnsi="CNES Sans ExtraLight"/>
          <w:sz w:val="22"/>
        </w:rPr>
        <w:t>PostBac</w:t>
      </w:r>
      <w:proofErr w:type="spellEnd"/>
      <w:r w:rsidR="0014258B">
        <w:rPr>
          <w:rFonts w:ascii="CNES Sans ExtraLight" w:hAnsi="CNES Sans ExtraLight"/>
          <w:sz w:val="22"/>
        </w:rPr>
        <w:t>.</w:t>
      </w:r>
    </w:p>
    <w:p w14:paraId="555FBD74" w14:textId="77777777" w:rsidR="00D3435A" w:rsidRPr="0043192B" w:rsidRDefault="005B6F67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Par votre participation à la campagne de vols, vous vous engagez à fournir</w:t>
      </w:r>
      <w:r w:rsidR="004C688D">
        <w:rPr>
          <w:rFonts w:ascii="CNES Sans ExtraLight" w:hAnsi="CNES Sans ExtraLight"/>
          <w:sz w:val="22"/>
        </w:rPr>
        <w:t xml:space="preserve"> cette synthèse, ainsi qu’</w:t>
      </w:r>
      <w:r w:rsidR="0014258B">
        <w:rPr>
          <w:rFonts w:ascii="CNES Sans ExtraLight" w:hAnsi="CNES Sans ExtraLight"/>
          <w:sz w:val="22"/>
        </w:rPr>
        <w:t xml:space="preserve">un </w:t>
      </w:r>
      <w:r w:rsidRPr="0043192B">
        <w:rPr>
          <w:rFonts w:ascii="CNES Sans ExtraLight" w:hAnsi="CNES Sans ExtraLight"/>
          <w:sz w:val="22"/>
        </w:rPr>
        <w:t xml:space="preserve">compte-rendu </w:t>
      </w:r>
      <w:r w:rsidR="0014258B">
        <w:rPr>
          <w:rFonts w:ascii="CNES Sans ExtraLight" w:hAnsi="CNES Sans ExtraLight"/>
          <w:sz w:val="22"/>
        </w:rPr>
        <w:t xml:space="preserve">détaillé de votre expérience et de vos résultats </w:t>
      </w:r>
      <w:r w:rsidRPr="0043192B">
        <w:rPr>
          <w:rFonts w:ascii="CNES Sans ExtraLight" w:hAnsi="CNES Sans ExtraLight"/>
          <w:sz w:val="22"/>
        </w:rPr>
        <w:t xml:space="preserve">dans un délai de 3 mois après votre </w:t>
      </w:r>
      <w:r w:rsidR="00412CDF">
        <w:rPr>
          <w:rFonts w:ascii="CNES Sans ExtraLight" w:hAnsi="CNES Sans ExtraLight"/>
          <w:sz w:val="22"/>
        </w:rPr>
        <w:t>vol</w:t>
      </w:r>
      <w:r w:rsidRPr="0043192B">
        <w:rPr>
          <w:rFonts w:ascii="CNES Sans ExtraLight" w:hAnsi="CNES Sans ExtraLight"/>
          <w:sz w:val="22"/>
        </w:rPr>
        <w:t>.</w:t>
      </w:r>
    </w:p>
    <w:p w14:paraId="54F3EB7F" w14:textId="77777777" w:rsidR="00575E42" w:rsidRPr="0043192B" w:rsidRDefault="00575E42">
      <w:pPr>
        <w:tabs>
          <w:tab w:val="left" w:pos="567"/>
          <w:tab w:val="left" w:leader="dot" w:pos="9639"/>
        </w:tabs>
        <w:spacing w:after="120"/>
        <w:jc w:val="both"/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>Enfin une présentation auprès d’établissements dans votre région d’origine est demandée afin de susciter des vocations.</w:t>
      </w:r>
      <w:r w:rsidR="00852E6D">
        <w:rPr>
          <w:rFonts w:ascii="CNES Sans ExtraLight" w:hAnsi="CNES Sans ExtraLight"/>
          <w:sz w:val="22"/>
        </w:rPr>
        <w:t xml:space="preserve"> Elle peut être intégrée au plan de communication du projet.</w:t>
      </w:r>
    </w:p>
    <w:p w14:paraId="2C9E579B" w14:textId="77777777" w:rsidR="005B6F67" w:rsidRPr="0043192B" w:rsidRDefault="005B6F67">
      <w:pPr>
        <w:rPr>
          <w:rFonts w:ascii="CNES Sans ExtraLight" w:hAnsi="CNES Sans ExtraLight"/>
          <w:sz w:val="22"/>
        </w:rPr>
      </w:pPr>
      <w:r w:rsidRPr="0043192B">
        <w:rPr>
          <w:rFonts w:ascii="CNES Sans ExtraLight" w:hAnsi="CNES Sans ExtraLight"/>
          <w:sz w:val="22"/>
        </w:rPr>
        <w:tab/>
      </w:r>
      <w:r w:rsidRPr="0043192B">
        <w:rPr>
          <w:rFonts w:ascii="CNES Sans ExtraLight" w:hAnsi="CNES Sans ExtraLight"/>
          <w:sz w:val="22"/>
        </w:rPr>
        <w:tab/>
      </w:r>
      <w:r w:rsidRPr="0043192B">
        <w:rPr>
          <w:rFonts w:ascii="CNES Sans ExtraLight" w:hAnsi="CNES Sans ExtraLight"/>
          <w:sz w:val="22"/>
        </w:rPr>
        <w:tab/>
      </w:r>
      <w:r w:rsidRPr="0043192B">
        <w:rPr>
          <w:rFonts w:ascii="CNES Sans ExtraLight" w:hAnsi="CNES Sans ExtraLight"/>
          <w:sz w:val="22"/>
        </w:rPr>
        <w:tab/>
      </w:r>
      <w:r w:rsidRPr="0043192B">
        <w:rPr>
          <w:rFonts w:ascii="CNES Sans ExtraLight" w:hAnsi="CNES Sans ExtraLight"/>
          <w:sz w:val="22"/>
        </w:rPr>
        <w:tab/>
      </w:r>
      <w:r w:rsidRPr="0043192B">
        <w:rPr>
          <w:rFonts w:ascii="CNES Sans ExtraLight" w:hAnsi="CNES Sans ExtraLight"/>
          <w:sz w:val="22"/>
        </w:rPr>
        <w:tab/>
        <w:t xml:space="preserve">Date : </w:t>
      </w:r>
      <w:r w:rsidRPr="0043192B">
        <w:rPr>
          <w:rFonts w:ascii="CNES Sans ExtraLight" w:hAnsi="CNES Sans ExtraLight"/>
          <w:sz w:val="22"/>
        </w:rPr>
        <w:tab/>
      </w:r>
      <w:r w:rsidRPr="0043192B">
        <w:rPr>
          <w:rFonts w:ascii="CNES Sans ExtraLight" w:hAnsi="CNES Sans ExtraLight"/>
          <w:sz w:val="22"/>
        </w:rPr>
        <w:tab/>
      </w:r>
      <w:r w:rsidRPr="0043192B">
        <w:rPr>
          <w:rFonts w:ascii="CNES Sans ExtraLight" w:hAnsi="CNES Sans ExtraLight"/>
          <w:sz w:val="22"/>
        </w:rPr>
        <w:tab/>
        <w:t>Signature :</w:t>
      </w:r>
    </w:p>
    <w:p w14:paraId="5193A16F" w14:textId="77777777" w:rsidR="005B6F67" w:rsidRDefault="005B6F67">
      <w:pPr>
        <w:rPr>
          <w:rFonts w:ascii="Arial Narrow" w:hAnsi="Arial Narrow"/>
          <w:sz w:val="22"/>
        </w:rPr>
      </w:pPr>
    </w:p>
    <w:p w14:paraId="27A50E25" w14:textId="77777777" w:rsidR="00852E6D" w:rsidRDefault="00852E6D">
      <w:pPr>
        <w:rPr>
          <w:rFonts w:ascii="Arial Narrow" w:hAnsi="Arial Narrow"/>
          <w:sz w:val="22"/>
        </w:rPr>
      </w:pPr>
    </w:p>
    <w:p w14:paraId="021C6DB9" w14:textId="77777777" w:rsidR="00852E6D" w:rsidRDefault="00852E6D">
      <w:pPr>
        <w:rPr>
          <w:rFonts w:ascii="Arial Narrow" w:hAnsi="Arial Narrow"/>
          <w:sz w:val="22"/>
        </w:rPr>
      </w:pPr>
    </w:p>
    <w:p w14:paraId="17AA023D" w14:textId="77777777" w:rsidR="00852E6D" w:rsidRDefault="00852E6D">
      <w:pPr>
        <w:rPr>
          <w:rFonts w:ascii="Arial Narrow" w:hAnsi="Arial Narrow"/>
          <w:sz w:val="22"/>
        </w:rPr>
      </w:pPr>
    </w:p>
    <w:p w14:paraId="545E4140" w14:textId="77777777" w:rsidR="00743F06" w:rsidRDefault="00743F06">
      <w:pPr>
        <w:rPr>
          <w:rFonts w:ascii="Arial Narrow" w:hAnsi="Arial Narrow"/>
          <w:sz w:val="22"/>
        </w:rPr>
      </w:pPr>
    </w:p>
    <w:p w14:paraId="1E090B58" w14:textId="77777777" w:rsidR="00743F06" w:rsidRDefault="00743F06">
      <w:pPr>
        <w:rPr>
          <w:rFonts w:ascii="Arial Narrow" w:hAnsi="Arial Narrow"/>
          <w:sz w:val="22"/>
        </w:rPr>
      </w:pPr>
    </w:p>
    <w:p w14:paraId="7024A232" w14:textId="4F2F8BC0" w:rsidR="00852E6D" w:rsidRDefault="00852E6D" w:rsidP="00852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4"/>
        <w:jc w:val="center"/>
        <w:rPr>
          <w:rFonts w:ascii="Arial" w:hAnsi="Arial"/>
          <w:sz w:val="22"/>
        </w:rPr>
      </w:pPr>
      <w:r>
        <w:rPr>
          <w:rFonts w:ascii="Arial Narrow" w:hAnsi="Arial Narrow"/>
          <w:sz w:val="22"/>
        </w:rPr>
        <w:t xml:space="preserve">Fiche </w:t>
      </w:r>
      <w:r w:rsidR="0074404E">
        <w:rPr>
          <w:rFonts w:ascii="Arial Narrow" w:hAnsi="Arial Narrow"/>
          <w:sz w:val="22"/>
        </w:rPr>
        <w:t xml:space="preserve">et dossier d’expérience </w:t>
      </w:r>
      <w:r>
        <w:rPr>
          <w:rFonts w:ascii="Arial Narrow" w:hAnsi="Arial Narrow"/>
          <w:sz w:val="22"/>
        </w:rPr>
        <w:t xml:space="preserve">à renvoyer au plus tard le </w:t>
      </w:r>
      <w:r w:rsidR="00466119">
        <w:rPr>
          <w:rFonts w:ascii="Arial Narrow" w:hAnsi="Arial Narrow"/>
          <w:b/>
          <w:sz w:val="22"/>
          <w:u w:val="single"/>
        </w:rPr>
        <w:t>3</w:t>
      </w:r>
      <w:r w:rsidR="007418FF">
        <w:rPr>
          <w:rFonts w:ascii="Arial Narrow" w:hAnsi="Arial Narrow"/>
          <w:b/>
          <w:sz w:val="22"/>
          <w:u w:val="single"/>
        </w:rPr>
        <w:t>0</w:t>
      </w:r>
      <w:r w:rsidRPr="0043192B">
        <w:rPr>
          <w:rFonts w:ascii="Arial Narrow" w:hAnsi="Arial Narrow"/>
          <w:b/>
          <w:sz w:val="22"/>
          <w:u w:val="single"/>
        </w:rPr>
        <w:t xml:space="preserve"> </w:t>
      </w:r>
      <w:proofErr w:type="gramStart"/>
      <w:r w:rsidRPr="0043192B">
        <w:rPr>
          <w:rFonts w:ascii="Arial Narrow" w:hAnsi="Arial Narrow"/>
          <w:b/>
          <w:sz w:val="22"/>
          <w:u w:val="single"/>
        </w:rPr>
        <w:t>Octobre</w:t>
      </w:r>
      <w:proofErr w:type="gramEnd"/>
      <w:r w:rsidRPr="0043192B">
        <w:rPr>
          <w:rFonts w:ascii="Arial Narrow" w:hAnsi="Arial Narrow"/>
          <w:b/>
          <w:sz w:val="22"/>
          <w:u w:val="single"/>
        </w:rPr>
        <w:t xml:space="preserve"> 202</w:t>
      </w:r>
      <w:r w:rsidR="00466119">
        <w:rPr>
          <w:rFonts w:ascii="Arial Narrow" w:hAnsi="Arial Narrow"/>
          <w:b/>
          <w:sz w:val="22"/>
          <w:u w:val="single"/>
        </w:rPr>
        <w:t>6</w:t>
      </w:r>
      <w:r>
        <w:rPr>
          <w:rFonts w:ascii="Arial Narrow" w:hAnsi="Arial Narrow"/>
          <w:sz w:val="22"/>
        </w:rPr>
        <w:t xml:space="preserve"> par mail</w:t>
      </w:r>
      <w:r w:rsidRPr="0043192B">
        <w:rPr>
          <w:rFonts w:ascii="Arial Narrow" w:hAnsi="Arial Narrow"/>
          <w:sz w:val="22"/>
        </w:rPr>
        <w:t> à</w:t>
      </w:r>
      <w:r>
        <w:rPr>
          <w:rFonts w:ascii="Arial" w:hAnsi="Arial"/>
          <w:sz w:val="22"/>
        </w:rPr>
        <w:t xml:space="preserve"> </w:t>
      </w:r>
      <w:hyperlink r:id="rId11" w:history="1">
        <w:r w:rsidRPr="000466DF">
          <w:rPr>
            <w:rStyle w:val="Lienhypertexte"/>
            <w:rFonts w:ascii="Arial" w:hAnsi="Arial"/>
            <w:sz w:val="22"/>
          </w:rPr>
          <w:t>damien.deseze@cnes.fr</w:t>
        </w:r>
      </w:hyperlink>
    </w:p>
    <w:p w14:paraId="486F464F" w14:textId="77777777" w:rsidR="005B6F67" w:rsidRDefault="005B6F67">
      <w:pPr>
        <w:rPr>
          <w:rFonts w:ascii="Arial Narrow" w:hAnsi="Arial Narrow"/>
          <w:sz w:val="22"/>
        </w:rPr>
      </w:pPr>
    </w:p>
    <w:p w14:paraId="6D1EADD1" w14:textId="77777777" w:rsidR="00743F06" w:rsidRDefault="00743F06">
      <w:pPr>
        <w:rPr>
          <w:rFonts w:ascii="Arial Narrow" w:hAnsi="Arial Narrow"/>
          <w:sz w:val="22"/>
        </w:rPr>
      </w:pPr>
    </w:p>
    <w:p w14:paraId="2676140E" w14:textId="5C04EA76" w:rsidR="007418FF" w:rsidRPr="00743F06" w:rsidRDefault="00AB307F" w:rsidP="00743F06">
      <w:pPr>
        <w:rPr>
          <w:rFonts w:ascii="CNES Sans ExtraLight" w:hAnsi="CNES Sans ExtraLight"/>
          <w:i/>
          <w:iCs/>
          <w:sz w:val="22"/>
        </w:rPr>
      </w:pPr>
      <w:r w:rsidRPr="00743F06">
        <w:rPr>
          <w:rFonts w:ascii="Arial Narrow" w:hAnsi="Arial Narrow"/>
          <w:i/>
          <w:iCs/>
          <w:sz w:val="22"/>
        </w:rPr>
        <w:t xml:space="preserve">Informations complémentaires : </w:t>
      </w:r>
      <w:r w:rsidRPr="00743F06">
        <w:rPr>
          <w:rFonts w:ascii="CNES Sans ExtraLight" w:hAnsi="CNES Sans ExtraLight"/>
          <w:i/>
          <w:iCs/>
          <w:sz w:val="22"/>
        </w:rPr>
        <w:t>L’équipe de campagne doit être composée de 3 membres minimum, pour avoir 2 volants et un back-up en cas de désistement ou contre-indication. Un maximum de 6 personnes peut être accueilli dans les espaces de travail réservés aux étudiants à Novespace.</w:t>
      </w:r>
    </w:p>
    <w:tbl>
      <w:tblPr>
        <w:tblpPr w:leftFromText="141" w:rightFromText="141" w:vertAnchor="text" w:horzAnchor="margin" w:tblpY="266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4D5606" w14:paraId="3E00D3B2" w14:textId="77777777" w:rsidTr="00743F06">
        <w:trPr>
          <w:trHeight w:val="84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63BCE5A8" w14:textId="77777777" w:rsidR="004D5606" w:rsidRDefault="004D5606" w:rsidP="004D5606">
            <w:pPr>
              <w:ind w:left="1134" w:right="1134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CNES – Service Education Jeunesse</w:t>
            </w:r>
          </w:p>
          <w:p w14:paraId="60C35218" w14:textId="77777777" w:rsidR="004D5606" w:rsidRPr="00482608" w:rsidRDefault="004D5606" w:rsidP="004D5606">
            <w:pPr>
              <w:ind w:left="1134" w:right="1134"/>
              <w:jc w:val="center"/>
              <w:rPr>
                <w:rFonts w:ascii="Arial" w:hAnsi="Arial"/>
                <w:sz w:val="22"/>
              </w:rPr>
            </w:pPr>
            <w:r w:rsidRPr="00482608">
              <w:rPr>
                <w:rFonts w:ascii="Arial" w:hAnsi="Arial"/>
                <w:sz w:val="22"/>
              </w:rPr>
              <w:t>18 avenue Edouard Belin – 31401 TOULOUSE Cedex 9</w:t>
            </w:r>
          </w:p>
          <w:p w14:paraId="40314A6B" w14:textId="77777777" w:rsidR="004D5606" w:rsidRDefault="004D5606" w:rsidP="004D5606">
            <w:pPr>
              <w:ind w:left="1134" w:right="1134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" w:hAnsi="Arial"/>
                <w:sz w:val="22"/>
              </w:rPr>
              <w:t>Tel : 05 61 27 39 43</w:t>
            </w:r>
          </w:p>
        </w:tc>
      </w:tr>
    </w:tbl>
    <w:p w14:paraId="40C631ED" w14:textId="77777777" w:rsidR="004D5606" w:rsidRPr="0043192B" w:rsidRDefault="004D5606" w:rsidP="00743F06">
      <w:pPr>
        <w:spacing w:after="120"/>
        <w:jc w:val="both"/>
        <w:rPr>
          <w:rFonts w:ascii="CNES Sans ExtraLight" w:hAnsi="CNES Sans ExtraLight"/>
          <w:sz w:val="22"/>
        </w:rPr>
      </w:pPr>
    </w:p>
    <w:sectPr w:rsidR="004D5606" w:rsidRPr="0043192B" w:rsidSect="004D5606">
      <w:footerReference w:type="default" r:id="rId12"/>
      <w:headerReference w:type="first" r:id="rId13"/>
      <w:footnotePr>
        <w:numRestart w:val="eachPage"/>
      </w:footnotePr>
      <w:type w:val="continuous"/>
      <w:pgSz w:w="11908" w:h="16838" w:code="9"/>
      <w:pgMar w:top="568" w:right="1134" w:bottom="284" w:left="1134" w:header="720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51EF9" w14:textId="77777777" w:rsidR="0009038D" w:rsidRDefault="0009038D">
      <w:r>
        <w:separator/>
      </w:r>
    </w:p>
  </w:endnote>
  <w:endnote w:type="continuationSeparator" w:id="0">
    <w:p w14:paraId="5399AA2E" w14:textId="77777777" w:rsidR="0009038D" w:rsidRDefault="0009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NES Sans ExtraLight"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27B0E" w14:textId="77777777" w:rsidR="004C688D" w:rsidRDefault="004C688D" w:rsidP="004C688D">
    <w:pPr>
      <w:pStyle w:val="Pieddepage"/>
    </w:pPr>
  </w:p>
  <w:p w14:paraId="543791AA" w14:textId="77777777" w:rsidR="004C688D" w:rsidRDefault="004C688D" w:rsidP="004C688D">
    <w:pPr>
      <w:pStyle w:val="Pieddepage"/>
    </w:pPr>
  </w:p>
  <w:p w14:paraId="72DC0ED5" w14:textId="77777777" w:rsidR="004C688D" w:rsidRPr="004C688D" w:rsidRDefault="004C688D" w:rsidP="004C68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14A56" w14:textId="77777777" w:rsidR="0009038D" w:rsidRDefault="0009038D">
      <w:r>
        <w:separator/>
      </w:r>
    </w:p>
  </w:footnote>
  <w:footnote w:type="continuationSeparator" w:id="0">
    <w:p w14:paraId="41EC4879" w14:textId="77777777" w:rsidR="0009038D" w:rsidRDefault="00090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B913B" w14:textId="77777777" w:rsidR="0043192B" w:rsidRDefault="00B62B15" w:rsidP="0043192B">
    <w:pPr>
      <w:pStyle w:val="En-tte"/>
      <w:jc w:val="center"/>
    </w:pPr>
    <w:r>
      <w:rPr>
        <w:noProof/>
      </w:rPr>
      <w:drawing>
        <wp:inline distT="0" distB="0" distL="0" distR="0" wp14:anchorId="2EA2F0C4" wp14:editId="3BFB54BD">
          <wp:extent cx="2156460" cy="750570"/>
          <wp:effectExtent l="0" t="0" r="0" b="0"/>
          <wp:docPr id="14" name="Image 14" descr="Logo charté horizontal fond-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harté horizontal fond-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97B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B35A64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FAF4651"/>
    <w:multiLevelType w:val="singleLevel"/>
    <w:tmpl w:val="D23E1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25C36E2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D2A002B"/>
    <w:multiLevelType w:val="singleLevel"/>
    <w:tmpl w:val="5BB21F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0B3BF0"/>
    <w:multiLevelType w:val="singleLevel"/>
    <w:tmpl w:val="607A8A6A"/>
    <w:lvl w:ilvl="0">
      <w:start w:val="18"/>
      <w:numFmt w:val="bullet"/>
      <w:lvlText w:val=""/>
      <w:lvlJc w:val="left"/>
      <w:pPr>
        <w:tabs>
          <w:tab w:val="num" w:pos="564"/>
        </w:tabs>
        <w:ind w:left="564" w:hanging="564"/>
      </w:pPr>
      <w:rPr>
        <w:rFonts w:ascii="Monotype Sorts" w:hAnsi="Monotype Sorts" w:hint="default"/>
        <w:sz w:val="36"/>
      </w:rPr>
    </w:lvl>
  </w:abstractNum>
  <w:abstractNum w:abstractNumId="6" w15:restartNumberingAfterBreak="0">
    <w:nsid w:val="5ECB61D6"/>
    <w:multiLevelType w:val="hybridMultilevel"/>
    <w:tmpl w:val="4A7E4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670B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CC1D0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2E34DF6"/>
    <w:multiLevelType w:val="hybridMultilevel"/>
    <w:tmpl w:val="58C86F3A"/>
    <w:lvl w:ilvl="0" w:tplc="E7FE9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530D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0A7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09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26F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987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69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28E1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28D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1005D"/>
    <w:multiLevelType w:val="singleLevel"/>
    <w:tmpl w:val="D23E1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699626598">
    <w:abstractNumId w:val="7"/>
  </w:num>
  <w:num w:numId="2" w16cid:durableId="677463342">
    <w:abstractNumId w:val="0"/>
  </w:num>
  <w:num w:numId="3" w16cid:durableId="357242725">
    <w:abstractNumId w:val="1"/>
  </w:num>
  <w:num w:numId="4" w16cid:durableId="796412834">
    <w:abstractNumId w:val="8"/>
  </w:num>
  <w:num w:numId="5" w16cid:durableId="782964429">
    <w:abstractNumId w:val="3"/>
  </w:num>
  <w:num w:numId="6" w16cid:durableId="1020549649">
    <w:abstractNumId w:val="10"/>
  </w:num>
  <w:num w:numId="7" w16cid:durableId="459810606">
    <w:abstractNumId w:val="2"/>
  </w:num>
  <w:num w:numId="8" w16cid:durableId="707141776">
    <w:abstractNumId w:val="5"/>
  </w:num>
  <w:num w:numId="9" w16cid:durableId="1454399942">
    <w:abstractNumId w:val="4"/>
  </w:num>
  <w:num w:numId="10" w16cid:durableId="1847744715">
    <w:abstractNumId w:val="9"/>
  </w:num>
  <w:num w:numId="11" w16cid:durableId="8552652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A1"/>
    <w:rsid w:val="0000276E"/>
    <w:rsid w:val="00014DDE"/>
    <w:rsid w:val="000847A1"/>
    <w:rsid w:val="0009038D"/>
    <w:rsid w:val="000C769B"/>
    <w:rsid w:val="001123C7"/>
    <w:rsid w:val="001177CD"/>
    <w:rsid w:val="0014258B"/>
    <w:rsid w:val="001450B8"/>
    <w:rsid w:val="00145D59"/>
    <w:rsid w:val="00146CDB"/>
    <w:rsid w:val="00161371"/>
    <w:rsid w:val="00171297"/>
    <w:rsid w:val="001D3F02"/>
    <w:rsid w:val="001E40CD"/>
    <w:rsid w:val="001F1B41"/>
    <w:rsid w:val="00285B96"/>
    <w:rsid w:val="002D0EF9"/>
    <w:rsid w:val="0031377A"/>
    <w:rsid w:val="00323EA6"/>
    <w:rsid w:val="0034032D"/>
    <w:rsid w:val="003547CC"/>
    <w:rsid w:val="00365693"/>
    <w:rsid w:val="003E78E7"/>
    <w:rsid w:val="00404839"/>
    <w:rsid w:val="004076A8"/>
    <w:rsid w:val="00410E62"/>
    <w:rsid w:val="00412CDF"/>
    <w:rsid w:val="0043192B"/>
    <w:rsid w:val="00466119"/>
    <w:rsid w:val="00482608"/>
    <w:rsid w:val="004B09E6"/>
    <w:rsid w:val="004C122A"/>
    <w:rsid w:val="004C688D"/>
    <w:rsid w:val="004D1724"/>
    <w:rsid w:val="004D5606"/>
    <w:rsid w:val="00506AFA"/>
    <w:rsid w:val="00525ECE"/>
    <w:rsid w:val="00575E42"/>
    <w:rsid w:val="005B6F67"/>
    <w:rsid w:val="005C4165"/>
    <w:rsid w:val="005C5DA1"/>
    <w:rsid w:val="006428B6"/>
    <w:rsid w:val="00654C46"/>
    <w:rsid w:val="00665956"/>
    <w:rsid w:val="00674301"/>
    <w:rsid w:val="006A2EC9"/>
    <w:rsid w:val="006B0028"/>
    <w:rsid w:val="006B6DB5"/>
    <w:rsid w:val="006D7A1E"/>
    <w:rsid w:val="00716624"/>
    <w:rsid w:val="007418FF"/>
    <w:rsid w:val="00743F06"/>
    <w:rsid w:val="0074404E"/>
    <w:rsid w:val="0078619C"/>
    <w:rsid w:val="007960FF"/>
    <w:rsid w:val="007C0F52"/>
    <w:rsid w:val="007F3E8C"/>
    <w:rsid w:val="00800575"/>
    <w:rsid w:val="00830367"/>
    <w:rsid w:val="00831344"/>
    <w:rsid w:val="008372DE"/>
    <w:rsid w:val="00852E6D"/>
    <w:rsid w:val="00890C01"/>
    <w:rsid w:val="008E2B9D"/>
    <w:rsid w:val="008E5773"/>
    <w:rsid w:val="009576E3"/>
    <w:rsid w:val="009D7665"/>
    <w:rsid w:val="00A12BC1"/>
    <w:rsid w:val="00A479FB"/>
    <w:rsid w:val="00AB307F"/>
    <w:rsid w:val="00AD3A19"/>
    <w:rsid w:val="00B26A01"/>
    <w:rsid w:val="00B62B15"/>
    <w:rsid w:val="00BF2966"/>
    <w:rsid w:val="00BF3C70"/>
    <w:rsid w:val="00BF5D72"/>
    <w:rsid w:val="00C028C5"/>
    <w:rsid w:val="00C17C53"/>
    <w:rsid w:val="00C32DB2"/>
    <w:rsid w:val="00C577A3"/>
    <w:rsid w:val="00C66822"/>
    <w:rsid w:val="00C90003"/>
    <w:rsid w:val="00CC251F"/>
    <w:rsid w:val="00CD1571"/>
    <w:rsid w:val="00CF31A2"/>
    <w:rsid w:val="00D25091"/>
    <w:rsid w:val="00D3435A"/>
    <w:rsid w:val="00D7017A"/>
    <w:rsid w:val="00D72F11"/>
    <w:rsid w:val="00D74C74"/>
    <w:rsid w:val="00DD0410"/>
    <w:rsid w:val="00DD268F"/>
    <w:rsid w:val="00DE78BF"/>
    <w:rsid w:val="00DF3C8A"/>
    <w:rsid w:val="00DF6258"/>
    <w:rsid w:val="00E267A0"/>
    <w:rsid w:val="00E55FC6"/>
    <w:rsid w:val="00E92BB4"/>
    <w:rsid w:val="00F014FD"/>
    <w:rsid w:val="00F1685E"/>
    <w:rsid w:val="00F45A46"/>
    <w:rsid w:val="00F65901"/>
    <w:rsid w:val="00F74254"/>
    <w:rsid w:val="00F84228"/>
    <w:rsid w:val="00FB160B"/>
    <w:rsid w:val="00FB43AE"/>
    <w:rsid w:val="00FE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20D24"/>
  <w15:chartTrackingRefBased/>
  <w15:docId w15:val="{79353F8B-3E0B-4488-87AF-81EC3D91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Titre1">
    <w:name w:val="heading 1"/>
    <w:basedOn w:val="Normal"/>
    <w:next w:val="Normal"/>
    <w:qFormat/>
    <w:pPr>
      <w:keepNext/>
      <w:widowControl/>
      <w:jc w:val="both"/>
      <w:outlineLvl w:val="0"/>
    </w:pPr>
    <w:rPr>
      <w:rFonts w:ascii="Arial" w:hAnsi="Arial" w:cs="Arial"/>
      <w:b/>
      <w:bCs/>
      <w:snapToGrid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widowControl/>
      <w:jc w:val="both"/>
      <w:outlineLvl w:val="1"/>
    </w:pPr>
    <w:rPr>
      <w:rFonts w:ascii="Arial" w:hAnsi="Arial" w:cs="Arial"/>
      <w:i/>
      <w:iCs/>
      <w:snapToGrid/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ind w:left="1701"/>
      <w:jc w:val="center"/>
      <w:outlineLvl w:val="2"/>
    </w:pPr>
    <w:rPr>
      <w:rFonts w:ascii="Arial" w:hAnsi="Arial" w:cs="Arial"/>
      <w:b/>
      <w:bCs/>
      <w:sz w:val="30"/>
      <w:szCs w:val="30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  <w:sz w:val="42"/>
      <w:szCs w:val="42"/>
    </w:rPr>
  </w:style>
  <w:style w:type="paragraph" w:styleId="Titre5">
    <w:name w:val="heading 5"/>
    <w:basedOn w:val="Normal"/>
    <w:next w:val="Normal"/>
    <w:qFormat/>
    <w:pPr>
      <w:keepNext/>
      <w:widowControl/>
      <w:spacing w:line="460" w:lineRule="exact"/>
      <w:ind w:left="1134"/>
      <w:jc w:val="center"/>
      <w:outlineLvl w:val="4"/>
    </w:pPr>
    <w:rPr>
      <w:rFonts w:ascii="Arial" w:hAnsi="Arial" w:cs="Arial"/>
      <w:b/>
      <w:bCs/>
      <w:color w:val="FFFFFF"/>
      <w:sz w:val="42"/>
      <w:szCs w:val="42"/>
    </w:rPr>
  </w:style>
  <w:style w:type="paragraph" w:styleId="Titre7">
    <w:name w:val="heading 7"/>
    <w:basedOn w:val="Normal"/>
    <w:next w:val="Normal"/>
    <w:qFormat/>
    <w:pPr>
      <w:keepNext/>
      <w:ind w:left="567" w:firstLine="397"/>
      <w:jc w:val="center"/>
      <w:outlineLvl w:val="6"/>
    </w:pPr>
    <w:rPr>
      <w:rFonts w:ascii="Arial" w:hAnsi="Arial" w:cs="Arial"/>
      <w:b/>
      <w:bCs/>
      <w:sz w:val="42"/>
      <w:szCs w:val="4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widowControl/>
    </w:pPr>
    <w:rPr>
      <w:rFonts w:ascii="Arial" w:hAnsi="Arial" w:cs="Arial"/>
      <w:snapToGrid/>
      <w:sz w:val="24"/>
      <w:szCs w:val="24"/>
    </w:rPr>
  </w:style>
  <w:style w:type="paragraph" w:styleId="Corpsdetexte2">
    <w:name w:val="Body Text 2"/>
    <w:basedOn w:val="Normal"/>
    <w:pPr>
      <w:jc w:val="both"/>
    </w:pPr>
    <w:rPr>
      <w:rFonts w:ascii="Arial" w:hAnsi="Arial" w:cs="Arial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sid w:val="00F84228"/>
    <w:rPr>
      <w:color w:val="954F72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04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DE78B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rsid w:val="00C66822"/>
    <w:rPr>
      <w:sz w:val="16"/>
      <w:szCs w:val="16"/>
    </w:rPr>
  </w:style>
  <w:style w:type="paragraph" w:styleId="Commentaire">
    <w:name w:val="annotation text"/>
    <w:basedOn w:val="Normal"/>
    <w:link w:val="CommentaireCar"/>
    <w:rsid w:val="00C66822"/>
  </w:style>
  <w:style w:type="character" w:customStyle="1" w:styleId="CommentaireCar">
    <w:name w:val="Commentaire Car"/>
    <w:basedOn w:val="Policepardfaut"/>
    <w:link w:val="Commentaire"/>
    <w:rsid w:val="00C66822"/>
    <w:rPr>
      <w:snapToGrid w:val="0"/>
    </w:rPr>
  </w:style>
  <w:style w:type="paragraph" w:styleId="Objetducommentaire">
    <w:name w:val="annotation subject"/>
    <w:basedOn w:val="Commentaire"/>
    <w:next w:val="Commentaire"/>
    <w:link w:val="ObjetducommentaireCar"/>
    <w:rsid w:val="00C668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C66822"/>
    <w:rPr>
      <w:b/>
      <w:bCs/>
      <w:snapToGrid w:val="0"/>
    </w:rPr>
  </w:style>
  <w:style w:type="paragraph" w:styleId="Paragraphedeliste">
    <w:name w:val="List Paragraph"/>
    <w:basedOn w:val="Normal"/>
    <w:uiPriority w:val="34"/>
    <w:qFormat/>
    <w:rsid w:val="00C66822"/>
    <w:pPr>
      <w:ind w:left="720"/>
      <w:contextualSpacing/>
    </w:pPr>
  </w:style>
  <w:style w:type="paragraph" w:styleId="Rvision">
    <w:name w:val="Revision"/>
    <w:hidden/>
    <w:uiPriority w:val="99"/>
    <w:semiHidden/>
    <w:rsid w:val="007418FF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mien.deseze@cnes.f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nes.fr/sites/default/files/2024-06/note_descriptive-contraintes_vols_paraboliques-ver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nes.fr/education/parabol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1382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TECHNIQUE DU VOL PARABOLIQUE</vt:lpstr>
    </vt:vector>
  </TitlesOfParts>
  <Company>CNES</Company>
  <LinksUpToDate>false</LinksUpToDate>
  <CharactersWithSpaces>8970</CharactersWithSpaces>
  <SharedDoc>false</SharedDoc>
  <HLinks>
    <vt:vector size="12" baseType="variant">
      <vt:variant>
        <vt:i4>2031738</vt:i4>
      </vt:variant>
      <vt:variant>
        <vt:i4>19</vt:i4>
      </vt:variant>
      <vt:variant>
        <vt:i4>0</vt:i4>
      </vt:variant>
      <vt:variant>
        <vt:i4>5</vt:i4>
      </vt:variant>
      <vt:variant>
        <vt:lpwstr>mailto:damien.deseze@cnes.fr</vt:lpwstr>
      </vt:variant>
      <vt:variant>
        <vt:lpwstr/>
      </vt:variant>
      <vt:variant>
        <vt:i4>7405611</vt:i4>
      </vt:variant>
      <vt:variant>
        <vt:i4>16</vt:i4>
      </vt:variant>
      <vt:variant>
        <vt:i4>0</vt:i4>
      </vt:variant>
      <vt:variant>
        <vt:i4>5</vt:i4>
      </vt:variant>
      <vt:variant>
        <vt:lpwstr>http://www.cnes.fr/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TECHNIQUE DU VOL PARABOLIQUE</dc:title>
  <dc:subject/>
  <dc:creator>verdier</dc:creator>
  <cp:keywords/>
  <cp:lastModifiedBy>De Seze Damien</cp:lastModifiedBy>
  <cp:revision>6</cp:revision>
  <cp:lastPrinted>2007-01-09T06:34:00Z</cp:lastPrinted>
  <dcterms:created xsi:type="dcterms:W3CDTF">2026-06-18T06:55:00Z</dcterms:created>
  <dcterms:modified xsi:type="dcterms:W3CDTF">2026-06-25T12:38:00Z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1055378377</vt:i4>
  </property>
  <property fmtid="{D5CDD505-2E9C-101B-9397-08002B2CF9AE}" pid="3" name="_EmailSubject">
    <vt:lpwstr>Vols paraboliques lycéens 2010 : appel à candidature</vt:lpwstr>
  </property>
  <property fmtid="{D5CDD505-2E9C-101B-9397-08002B2CF9AE}" pid="4" name="_AuthorEmail">
    <vt:lpwstr>nicolas.pillet@cnes.fr</vt:lpwstr>
  </property>
  <property fmtid="{D5CDD505-2E9C-101B-9397-08002B2CF9AE}" pid="5" name="_AuthorEmailDisplayName">
    <vt:lpwstr>Pillet Nicolas</vt:lpwstr>
  </property>
  <property fmtid="{D5CDD505-2E9C-101B-9397-08002B2CF9AE}" pid="6" name="_PreviousAdHocReviewCycleID">
    <vt:i4>1902486793</vt:i4>
  </property>
  <property fmtid="{D5CDD505-2E9C-101B-9397-08002B2CF9AE}" pid="7" name="_ReviewingToolsShownOnce">
    <vt:lpwstr/>
  </property>
</Properties>
</file>