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35" w:rsidRPr="005F61A2" w:rsidRDefault="00940135" w:rsidP="00F06AFE">
      <w:pPr>
        <w:pStyle w:val="NormalWeb"/>
        <w:spacing w:before="0" w:beforeAutospacing="0" w:after="0" w:afterAutospacing="0"/>
        <w:jc w:val="center"/>
        <w:rPr>
          <w:rFonts w:ascii="Arial" w:hAnsi="Arial" w:cs="Arial"/>
          <w:i/>
          <w:sz w:val="28"/>
        </w:rPr>
      </w:pPr>
      <w:r w:rsidRPr="005F61A2">
        <w:rPr>
          <w:rFonts w:ascii="Arial" w:hAnsi="Arial" w:cs="Arial"/>
          <w:i/>
          <w:color w:val="C00000"/>
          <w:sz w:val="28"/>
        </w:rPr>
        <w:t>Important :</w:t>
      </w:r>
      <w:r w:rsidR="005F61A2">
        <w:rPr>
          <w:rFonts w:ascii="Arial" w:hAnsi="Arial" w:cs="Arial"/>
          <w:i/>
          <w:color w:val="C00000"/>
          <w:sz w:val="28"/>
        </w:rPr>
        <w:t xml:space="preserve"> afin de faciliter le traitement automatique des données, l</w:t>
      </w:r>
      <w:r w:rsidR="00380045" w:rsidRPr="005F61A2">
        <w:rPr>
          <w:rFonts w:ascii="Arial" w:hAnsi="Arial" w:cs="Arial"/>
          <w:i/>
          <w:color w:val="C00000"/>
          <w:sz w:val="28"/>
        </w:rPr>
        <w:t xml:space="preserve">e nom du fichier de votre proposition technique doit être </w:t>
      </w:r>
      <w:r w:rsidR="009F4D2D" w:rsidRPr="005F61A2">
        <w:rPr>
          <w:rFonts w:ascii="Arial" w:hAnsi="Arial" w:cs="Arial"/>
          <w:i/>
          <w:color w:val="C00000"/>
          <w:sz w:val="28"/>
        </w:rPr>
        <w:t>structuré de la façon suivante </w:t>
      </w:r>
      <w:r w:rsidR="009F4D2D" w:rsidRPr="005F61A2">
        <w:rPr>
          <w:rFonts w:ascii="Arial" w:hAnsi="Arial" w:cs="Arial"/>
          <w:i/>
          <w:sz w:val="28"/>
        </w:rPr>
        <w:t>:</w:t>
      </w:r>
      <w:r w:rsidR="00380045" w:rsidRPr="005F61A2">
        <w:rPr>
          <w:rFonts w:ascii="Arial" w:hAnsi="Arial" w:cs="Arial"/>
          <w:i/>
          <w:sz w:val="28"/>
        </w:rPr>
        <w:t xml:space="preserve"> </w:t>
      </w:r>
    </w:p>
    <w:p w:rsidR="00F06AFE" w:rsidRPr="000B3C54" w:rsidRDefault="000B3C54" w:rsidP="00F06AFE">
      <w:pPr>
        <w:pStyle w:val="NormalWeb"/>
        <w:spacing w:before="0" w:beforeAutospacing="0" w:after="0" w:afterAutospacing="0"/>
        <w:jc w:val="center"/>
        <w:rPr>
          <w:rFonts w:ascii="Arial" w:eastAsia="Times New Roman" w:hAnsi="Arial" w:cs="Arial"/>
          <w:sz w:val="20"/>
          <w:lang w:eastAsia="fr-FR"/>
        </w:rPr>
      </w:pPr>
      <w:r w:rsidRPr="000B3C54">
        <w:rPr>
          <w:rFonts w:ascii="Arial" w:eastAsia="Times New Roman" w:hAnsi="Arial" w:cs="Arial"/>
          <w:i/>
          <w:iCs/>
          <w:sz w:val="20"/>
          <w:lang w:eastAsia="fr-FR"/>
        </w:rPr>
        <w:t>APR-</w:t>
      </w:r>
      <w:r w:rsidR="00F06AFE" w:rsidRPr="000B3C54">
        <w:rPr>
          <w:rFonts w:ascii="Arial" w:eastAsia="Times New Roman" w:hAnsi="Arial" w:cs="Arial"/>
          <w:i/>
          <w:iCs/>
          <w:sz w:val="20"/>
          <w:lang w:eastAsia="fr-FR"/>
        </w:rPr>
        <w:t>&lt;</w:t>
      </w:r>
      <w:proofErr w:type="spellStart"/>
      <w:r w:rsidR="00F06AFE" w:rsidRPr="000B3C54">
        <w:rPr>
          <w:rFonts w:ascii="Arial" w:eastAsia="Times New Roman" w:hAnsi="Arial" w:cs="Arial"/>
          <w:i/>
          <w:iCs/>
          <w:sz w:val="20"/>
          <w:lang w:eastAsia="fr-FR"/>
        </w:rPr>
        <w:t>Annee</w:t>
      </w:r>
      <w:proofErr w:type="spellEnd"/>
      <w:r w:rsidR="00F06AFE" w:rsidRPr="000B3C54">
        <w:rPr>
          <w:rFonts w:ascii="Arial" w:eastAsia="Times New Roman" w:hAnsi="Arial" w:cs="Arial"/>
          <w:i/>
          <w:iCs/>
          <w:sz w:val="20"/>
          <w:lang w:eastAsia="fr-FR"/>
        </w:rPr>
        <w:t>&gt;</w:t>
      </w:r>
      <w:r w:rsidR="00940135" w:rsidRPr="000B3C54">
        <w:rPr>
          <w:rFonts w:ascii="Arial" w:eastAsia="Times New Roman" w:hAnsi="Arial" w:cs="Arial"/>
          <w:i/>
          <w:iCs/>
          <w:sz w:val="20"/>
          <w:lang w:eastAsia="fr-FR"/>
        </w:rPr>
        <w:t>-</w:t>
      </w:r>
      <w:r w:rsidR="00F06AFE" w:rsidRPr="000B3C54">
        <w:rPr>
          <w:rFonts w:ascii="Arial" w:eastAsia="Times New Roman" w:hAnsi="Arial" w:cs="Arial"/>
          <w:i/>
          <w:iCs/>
          <w:sz w:val="20"/>
          <w:lang w:eastAsia="fr-FR"/>
        </w:rPr>
        <w:t>&lt;Mission&gt;</w:t>
      </w:r>
      <w:r w:rsidR="00940135" w:rsidRPr="000B3C54">
        <w:rPr>
          <w:rFonts w:ascii="Arial" w:eastAsia="Times New Roman" w:hAnsi="Arial" w:cs="Arial"/>
          <w:i/>
          <w:iCs/>
          <w:sz w:val="20"/>
          <w:lang w:eastAsia="fr-FR"/>
        </w:rPr>
        <w:t>-</w:t>
      </w:r>
      <w:r w:rsidR="00F06AFE" w:rsidRPr="000B3C54">
        <w:rPr>
          <w:rFonts w:ascii="Arial" w:eastAsia="Times New Roman" w:hAnsi="Arial" w:cs="Arial"/>
          <w:i/>
          <w:iCs/>
          <w:sz w:val="20"/>
          <w:lang w:eastAsia="fr-FR"/>
        </w:rPr>
        <w:t>&lt;Acronyme</w:t>
      </w:r>
      <w:r w:rsidR="00B8738D" w:rsidRPr="000B3C54">
        <w:rPr>
          <w:rFonts w:ascii="Arial" w:eastAsia="Times New Roman" w:hAnsi="Arial" w:cs="Arial"/>
          <w:i/>
          <w:iCs/>
          <w:sz w:val="20"/>
          <w:lang w:eastAsia="fr-FR"/>
        </w:rPr>
        <w:t xml:space="preserve"> Proposition</w:t>
      </w:r>
      <w:r w:rsidR="00F06AFE" w:rsidRPr="000B3C54">
        <w:rPr>
          <w:rFonts w:ascii="Arial" w:eastAsia="Times New Roman" w:hAnsi="Arial" w:cs="Arial"/>
          <w:i/>
          <w:iCs/>
          <w:sz w:val="20"/>
          <w:lang w:eastAsia="fr-FR"/>
        </w:rPr>
        <w:t xml:space="preserve"> ou </w:t>
      </w:r>
      <w:proofErr w:type="spellStart"/>
      <w:r w:rsidR="00940135" w:rsidRPr="000B3C54">
        <w:rPr>
          <w:rFonts w:ascii="Arial" w:eastAsia="Times New Roman" w:hAnsi="Arial" w:cs="Arial"/>
          <w:i/>
          <w:iCs/>
          <w:sz w:val="20"/>
          <w:lang w:eastAsia="fr-FR"/>
        </w:rPr>
        <w:t>E</w:t>
      </w:r>
      <w:r w:rsidR="00F06AFE" w:rsidRPr="000B3C54">
        <w:rPr>
          <w:rFonts w:ascii="Arial" w:eastAsia="Times New Roman" w:hAnsi="Arial" w:cs="Arial"/>
          <w:i/>
          <w:iCs/>
          <w:sz w:val="20"/>
          <w:lang w:eastAsia="fr-FR"/>
        </w:rPr>
        <w:t>xperience</w:t>
      </w:r>
      <w:proofErr w:type="spellEnd"/>
      <w:r w:rsidR="00F06AFE" w:rsidRPr="000B3C54">
        <w:rPr>
          <w:rFonts w:ascii="Arial" w:eastAsia="Times New Roman" w:hAnsi="Arial" w:cs="Arial"/>
          <w:i/>
          <w:iCs/>
          <w:sz w:val="20"/>
          <w:lang w:eastAsia="fr-FR"/>
        </w:rPr>
        <w:t>&gt;</w:t>
      </w:r>
      <w:r w:rsidR="00940135" w:rsidRPr="000B3C54">
        <w:rPr>
          <w:rFonts w:ascii="Arial" w:eastAsia="Times New Roman" w:hAnsi="Arial" w:cs="Arial"/>
          <w:i/>
          <w:iCs/>
          <w:sz w:val="20"/>
          <w:lang w:eastAsia="fr-FR"/>
        </w:rPr>
        <w:t>-</w:t>
      </w:r>
      <w:r w:rsidR="00F06AFE" w:rsidRPr="000B3C54">
        <w:rPr>
          <w:rFonts w:ascii="Arial" w:eastAsia="Times New Roman" w:hAnsi="Arial" w:cs="Arial"/>
          <w:i/>
          <w:iCs/>
          <w:sz w:val="20"/>
          <w:lang w:eastAsia="fr-FR"/>
        </w:rPr>
        <w:t>&lt;laboratoire&gt;</w:t>
      </w:r>
      <w:r w:rsidR="00940135" w:rsidRPr="000B3C54">
        <w:rPr>
          <w:rFonts w:ascii="Arial" w:eastAsia="Times New Roman" w:hAnsi="Arial" w:cs="Arial"/>
          <w:i/>
          <w:iCs/>
          <w:sz w:val="20"/>
          <w:lang w:eastAsia="fr-FR"/>
        </w:rPr>
        <w:t>-</w:t>
      </w:r>
      <w:r w:rsidR="00D45DFF" w:rsidRPr="000B3C54">
        <w:rPr>
          <w:rFonts w:ascii="Arial" w:eastAsia="Times New Roman" w:hAnsi="Arial" w:cs="Arial"/>
          <w:i/>
          <w:iCs/>
          <w:sz w:val="20"/>
          <w:lang w:eastAsia="fr-FR"/>
        </w:rPr>
        <w:t>&lt;</w:t>
      </w:r>
      <w:proofErr w:type="spellStart"/>
      <w:r w:rsidR="00D45DFF" w:rsidRPr="000B3C54">
        <w:rPr>
          <w:rFonts w:ascii="Arial" w:eastAsia="Times New Roman" w:hAnsi="Arial" w:cs="Arial"/>
          <w:i/>
          <w:iCs/>
          <w:sz w:val="20"/>
          <w:lang w:eastAsia="fr-FR"/>
        </w:rPr>
        <w:t>NomP</w:t>
      </w:r>
      <w:r w:rsidR="00F06AFE" w:rsidRPr="000B3C54">
        <w:rPr>
          <w:rFonts w:ascii="Arial" w:eastAsia="Times New Roman" w:hAnsi="Arial" w:cs="Arial"/>
          <w:i/>
          <w:iCs/>
          <w:sz w:val="20"/>
          <w:lang w:eastAsia="fr-FR"/>
        </w:rPr>
        <w:t>roposant</w:t>
      </w:r>
      <w:proofErr w:type="spellEnd"/>
      <w:r w:rsidR="00F06AFE" w:rsidRPr="000B3C54">
        <w:rPr>
          <w:rFonts w:ascii="Arial" w:eastAsia="Times New Roman" w:hAnsi="Arial" w:cs="Arial"/>
          <w:i/>
          <w:iCs/>
          <w:sz w:val="20"/>
          <w:lang w:eastAsia="fr-FR"/>
        </w:rPr>
        <w:t>&gt;</w:t>
      </w:r>
      <w:r w:rsidR="00940135" w:rsidRPr="000B3C54">
        <w:rPr>
          <w:rFonts w:ascii="Arial" w:eastAsia="Times New Roman" w:hAnsi="Arial" w:cs="Arial"/>
          <w:i/>
          <w:iCs/>
          <w:sz w:val="20"/>
          <w:lang w:eastAsia="fr-FR"/>
        </w:rPr>
        <w:t>-</w:t>
      </w:r>
      <w:r w:rsidR="00F06AFE" w:rsidRPr="000B3C54">
        <w:rPr>
          <w:rFonts w:ascii="Arial" w:eastAsia="Times New Roman" w:hAnsi="Arial" w:cs="Arial"/>
          <w:i/>
          <w:iCs/>
          <w:sz w:val="20"/>
          <w:lang w:eastAsia="fr-FR"/>
        </w:rPr>
        <w:t>DT</w:t>
      </w:r>
    </w:p>
    <w:p w:rsidR="00B263B0" w:rsidRPr="00FD6272" w:rsidRDefault="00B263B0" w:rsidP="005D4396">
      <w:pPr>
        <w:jc w:val="center"/>
        <w:rPr>
          <w:i/>
        </w:rPr>
      </w:pPr>
    </w:p>
    <w:p w:rsidR="005D4396" w:rsidRDefault="005D4396" w:rsidP="005D4396"/>
    <w:p w:rsidR="003A3076" w:rsidRDefault="005D4396" w:rsidP="008F181A">
      <w:pPr>
        <w:pStyle w:val="Titre1"/>
        <w:numPr>
          <w:ilvl w:val="0"/>
          <w:numId w:val="0"/>
        </w:numPr>
      </w:pPr>
      <w:r>
        <w:t>R</w:t>
      </w:r>
      <w:r w:rsidR="003A3076">
        <w:t>enseignements generaux</w:t>
      </w:r>
    </w:p>
    <w:p w:rsidR="003A3076" w:rsidRDefault="003A3076" w:rsidP="00860588"/>
    <w:tbl>
      <w:tblPr>
        <w:tblStyle w:val="Grilledutableau"/>
        <w:tblW w:w="0" w:type="auto"/>
        <w:tblInd w:w="108" w:type="dxa"/>
        <w:tblLook w:val="04A0" w:firstRow="1" w:lastRow="0" w:firstColumn="1" w:lastColumn="0" w:noHBand="0" w:noVBand="1"/>
      </w:tblPr>
      <w:tblGrid>
        <w:gridCol w:w="3609"/>
        <w:gridCol w:w="6019"/>
      </w:tblGrid>
      <w:tr w:rsidR="008F181A" w:rsidTr="00787B52">
        <w:tc>
          <w:tcPr>
            <w:tcW w:w="3652" w:type="dxa"/>
            <w:shd w:val="clear" w:color="auto" w:fill="F2F2F2" w:themeFill="background1" w:themeFillShade="F2"/>
          </w:tcPr>
          <w:p w:rsidR="008F181A" w:rsidRPr="00137971" w:rsidRDefault="008F181A" w:rsidP="00860588">
            <w:pPr>
              <w:ind w:left="0"/>
            </w:pPr>
            <w:r w:rsidRPr="00137971">
              <w:rPr>
                <w:b/>
              </w:rPr>
              <w:t xml:space="preserve">Intitulé </w:t>
            </w:r>
            <w:r w:rsidR="00860588">
              <w:rPr>
                <w:b/>
              </w:rPr>
              <w:t>Proposition</w:t>
            </w:r>
            <w:r w:rsidRPr="00137971">
              <w:rPr>
                <w:b/>
              </w:rPr>
              <w:t> :</w:t>
            </w:r>
          </w:p>
        </w:tc>
        <w:tc>
          <w:tcPr>
            <w:tcW w:w="6129" w:type="dxa"/>
          </w:tcPr>
          <w:p w:rsidR="008F181A" w:rsidRDefault="008F181A" w:rsidP="008F181A">
            <w:pPr>
              <w:ind w:left="0"/>
            </w:pPr>
          </w:p>
        </w:tc>
      </w:tr>
      <w:tr w:rsidR="008F181A" w:rsidTr="00787B52">
        <w:tc>
          <w:tcPr>
            <w:tcW w:w="3652" w:type="dxa"/>
            <w:shd w:val="clear" w:color="auto" w:fill="F2F2F2" w:themeFill="background1" w:themeFillShade="F2"/>
          </w:tcPr>
          <w:p w:rsidR="008F181A" w:rsidRPr="00137971" w:rsidRDefault="008F181A" w:rsidP="00B8738D">
            <w:pPr>
              <w:ind w:left="0"/>
              <w:rPr>
                <w:b/>
              </w:rPr>
            </w:pPr>
            <w:r w:rsidRPr="00137971">
              <w:rPr>
                <w:b/>
              </w:rPr>
              <w:t xml:space="preserve">Acronyme </w:t>
            </w:r>
            <w:r w:rsidR="00B8738D">
              <w:rPr>
                <w:b/>
              </w:rPr>
              <w:t xml:space="preserve">Proposition </w:t>
            </w:r>
            <w:r w:rsidR="00B263B0">
              <w:rPr>
                <w:b/>
              </w:rPr>
              <w:t xml:space="preserve">ou </w:t>
            </w:r>
            <w:r w:rsidR="00B8738D">
              <w:rPr>
                <w:b/>
              </w:rPr>
              <w:t>Expérience</w:t>
            </w:r>
            <w:r w:rsidR="009F45C6">
              <w:rPr>
                <w:b/>
              </w:rPr>
              <w:t> :</w:t>
            </w:r>
            <w:r w:rsidR="00860588">
              <w:rPr>
                <w:b/>
              </w:rPr>
              <w:br/>
            </w:r>
            <w:r w:rsidRPr="00860588">
              <w:rPr>
                <w:b/>
                <w:sz w:val="18"/>
              </w:rPr>
              <w:t>(</w:t>
            </w:r>
            <w:r w:rsidRPr="00860588">
              <w:rPr>
                <w:b/>
                <w:sz w:val="16"/>
              </w:rPr>
              <w:t>limité à 10 caractères</w:t>
            </w:r>
            <w:r w:rsidRPr="00860588">
              <w:rPr>
                <w:b/>
                <w:sz w:val="18"/>
              </w:rPr>
              <w:t>) </w:t>
            </w:r>
          </w:p>
        </w:tc>
        <w:tc>
          <w:tcPr>
            <w:tcW w:w="6129" w:type="dxa"/>
          </w:tcPr>
          <w:p w:rsidR="008F181A" w:rsidRDefault="008F181A" w:rsidP="008F181A">
            <w:pPr>
              <w:ind w:left="0"/>
            </w:pPr>
          </w:p>
        </w:tc>
      </w:tr>
      <w:tr w:rsidR="008F181A" w:rsidTr="00787B52">
        <w:tc>
          <w:tcPr>
            <w:tcW w:w="3652" w:type="dxa"/>
            <w:shd w:val="clear" w:color="auto" w:fill="F2F2F2" w:themeFill="background1" w:themeFillShade="F2"/>
          </w:tcPr>
          <w:p w:rsidR="008F181A" w:rsidRPr="00137971" w:rsidRDefault="008F181A" w:rsidP="008F181A">
            <w:pPr>
              <w:ind w:left="0"/>
              <w:rPr>
                <w:b/>
              </w:rPr>
            </w:pPr>
            <w:r w:rsidRPr="00137971">
              <w:t>Proposition nouvelle :</w:t>
            </w:r>
          </w:p>
        </w:tc>
        <w:sdt>
          <w:sdtPr>
            <w:id w:val="-219439537"/>
            <w:placeholder>
              <w:docPart w:val="CD59FE9CB0C64C608809DFE6E4553897"/>
            </w:placeholder>
            <w:dropDownList>
              <w:listItem w:displayText="OUI" w:value="OUI"/>
              <w:listItem w:displayText="NON" w:value="NON"/>
            </w:dropDownList>
          </w:sdtPr>
          <w:sdtEndPr/>
          <w:sdtContent>
            <w:tc>
              <w:tcPr>
                <w:tcW w:w="6129" w:type="dxa"/>
              </w:tcPr>
              <w:p w:rsidR="008F181A" w:rsidRDefault="00126DF3" w:rsidP="00126DF3">
                <w:pPr>
                  <w:ind w:left="0"/>
                </w:pPr>
                <w:r>
                  <w:t>OUI</w:t>
                </w:r>
              </w:p>
            </w:tc>
          </w:sdtContent>
        </w:sdt>
      </w:tr>
      <w:tr w:rsidR="008F181A" w:rsidTr="00787B52">
        <w:tc>
          <w:tcPr>
            <w:tcW w:w="3652" w:type="dxa"/>
            <w:shd w:val="clear" w:color="auto" w:fill="F2F2F2" w:themeFill="background1" w:themeFillShade="F2"/>
          </w:tcPr>
          <w:p w:rsidR="008F181A" w:rsidRPr="00137971" w:rsidRDefault="008F181A" w:rsidP="00B263B0">
            <w:pPr>
              <w:ind w:left="0"/>
            </w:pPr>
            <w:r w:rsidRPr="00137971">
              <w:t xml:space="preserve">Proposition déjà engagée </w:t>
            </w:r>
            <w:r w:rsidRPr="00137971">
              <w:rPr>
                <w:sz w:val="18"/>
              </w:rPr>
              <w:t>(</w:t>
            </w:r>
            <w:r w:rsidR="00B263B0" w:rsidRPr="00B263B0">
              <w:rPr>
                <w:sz w:val="16"/>
              </w:rPr>
              <w:t>Année APR</w:t>
            </w:r>
            <w:r w:rsidRPr="00B263B0">
              <w:rPr>
                <w:sz w:val="16"/>
              </w:rPr>
              <w:t>)</w:t>
            </w:r>
            <w:r w:rsidRPr="00B263B0">
              <w:rPr>
                <w:sz w:val="18"/>
              </w:rPr>
              <w:t> :</w:t>
            </w:r>
          </w:p>
        </w:tc>
        <w:tc>
          <w:tcPr>
            <w:tcW w:w="6129" w:type="dxa"/>
          </w:tcPr>
          <w:p w:rsidR="008F181A" w:rsidRDefault="008F181A" w:rsidP="008F181A">
            <w:pPr>
              <w:ind w:left="0"/>
            </w:pPr>
          </w:p>
        </w:tc>
      </w:tr>
    </w:tbl>
    <w:p w:rsidR="008F181A" w:rsidRDefault="008F181A" w:rsidP="00787B52"/>
    <w:p w:rsidR="003A3076" w:rsidRDefault="003A3076" w:rsidP="008F181A">
      <w:pPr>
        <w:pStyle w:val="Titre2"/>
        <w:numPr>
          <w:ilvl w:val="0"/>
          <w:numId w:val="0"/>
        </w:numPr>
      </w:pPr>
      <w:r>
        <w:t xml:space="preserve">scientifique proposant </w:t>
      </w:r>
    </w:p>
    <w:tbl>
      <w:tblPr>
        <w:tblStyle w:val="Grilledutableau"/>
        <w:tblW w:w="0" w:type="auto"/>
        <w:tblInd w:w="108" w:type="dxa"/>
        <w:tblLook w:val="04A0" w:firstRow="1" w:lastRow="0" w:firstColumn="1" w:lastColumn="0" w:noHBand="0" w:noVBand="1"/>
      </w:tblPr>
      <w:tblGrid>
        <w:gridCol w:w="3622"/>
        <w:gridCol w:w="6006"/>
      </w:tblGrid>
      <w:tr w:rsidR="00137971" w:rsidTr="00787B52">
        <w:tc>
          <w:tcPr>
            <w:tcW w:w="3652" w:type="dxa"/>
            <w:shd w:val="clear" w:color="auto" w:fill="F2F2F2" w:themeFill="background1" w:themeFillShade="F2"/>
          </w:tcPr>
          <w:p w:rsidR="00137971" w:rsidRPr="00137971" w:rsidRDefault="00137971" w:rsidP="00C252BA">
            <w:pPr>
              <w:ind w:left="0"/>
            </w:pPr>
            <w:r w:rsidRPr="00137971">
              <w:rPr>
                <w:b/>
              </w:rPr>
              <w:t>Nom</w:t>
            </w:r>
            <w:r w:rsidR="00B263B0">
              <w:rPr>
                <w:b/>
              </w:rPr>
              <w:t> :</w:t>
            </w:r>
          </w:p>
        </w:tc>
        <w:tc>
          <w:tcPr>
            <w:tcW w:w="6129" w:type="dxa"/>
          </w:tcPr>
          <w:p w:rsidR="00137971" w:rsidRDefault="00137971" w:rsidP="00C252BA">
            <w:pPr>
              <w:ind w:left="0"/>
            </w:pPr>
          </w:p>
        </w:tc>
      </w:tr>
      <w:tr w:rsidR="00137971" w:rsidTr="00787B52">
        <w:tc>
          <w:tcPr>
            <w:tcW w:w="3652" w:type="dxa"/>
            <w:shd w:val="clear" w:color="auto" w:fill="F2F2F2" w:themeFill="background1" w:themeFillShade="F2"/>
          </w:tcPr>
          <w:p w:rsidR="00137971" w:rsidRPr="00137971" w:rsidRDefault="00137971" w:rsidP="00C252BA">
            <w:pPr>
              <w:ind w:left="0"/>
              <w:rPr>
                <w:b/>
              </w:rPr>
            </w:pPr>
            <w:r>
              <w:rPr>
                <w:b/>
              </w:rPr>
              <w:t>email</w:t>
            </w:r>
            <w:r w:rsidR="00B263B0">
              <w:rPr>
                <w:b/>
              </w:rPr>
              <w:t> :</w:t>
            </w:r>
          </w:p>
        </w:tc>
        <w:tc>
          <w:tcPr>
            <w:tcW w:w="6129" w:type="dxa"/>
          </w:tcPr>
          <w:p w:rsidR="00137971" w:rsidRDefault="00137971" w:rsidP="00C252BA">
            <w:pPr>
              <w:ind w:left="0"/>
            </w:pPr>
          </w:p>
        </w:tc>
      </w:tr>
      <w:tr w:rsidR="00137971" w:rsidTr="00787B52">
        <w:tc>
          <w:tcPr>
            <w:tcW w:w="3652" w:type="dxa"/>
            <w:shd w:val="clear" w:color="auto" w:fill="F2F2F2" w:themeFill="background1" w:themeFillShade="F2"/>
          </w:tcPr>
          <w:p w:rsidR="00137971" w:rsidRPr="00137971" w:rsidRDefault="00137971" w:rsidP="00C252BA">
            <w:pPr>
              <w:ind w:left="0"/>
              <w:rPr>
                <w:b/>
              </w:rPr>
            </w:pPr>
            <w:r>
              <w:t>Structure/Laboratoire</w:t>
            </w:r>
            <w:r w:rsidR="00B263B0">
              <w:t> :</w:t>
            </w:r>
          </w:p>
        </w:tc>
        <w:tc>
          <w:tcPr>
            <w:tcW w:w="6129" w:type="dxa"/>
          </w:tcPr>
          <w:p w:rsidR="00137971" w:rsidRDefault="00137971" w:rsidP="00C252BA">
            <w:pPr>
              <w:ind w:left="0"/>
            </w:pPr>
          </w:p>
        </w:tc>
      </w:tr>
      <w:tr w:rsidR="00B263B0" w:rsidTr="00787B52">
        <w:tc>
          <w:tcPr>
            <w:tcW w:w="3652" w:type="dxa"/>
            <w:shd w:val="clear" w:color="auto" w:fill="F2F2F2" w:themeFill="background1" w:themeFillShade="F2"/>
          </w:tcPr>
          <w:p w:rsidR="00B263B0" w:rsidRDefault="00B263B0" w:rsidP="00B263B0">
            <w:pPr>
              <w:ind w:left="-83" w:firstLine="83"/>
            </w:pPr>
            <w:r>
              <w:t>Organisme gestionnaire</w:t>
            </w:r>
            <w:r w:rsidR="009F45C6">
              <w:t> :</w:t>
            </w:r>
          </w:p>
        </w:tc>
        <w:tc>
          <w:tcPr>
            <w:tcW w:w="6129" w:type="dxa"/>
          </w:tcPr>
          <w:p w:rsidR="00B263B0" w:rsidRDefault="00B263B0" w:rsidP="00B263B0">
            <w:pPr>
              <w:ind w:left="0"/>
            </w:pPr>
          </w:p>
        </w:tc>
      </w:tr>
    </w:tbl>
    <w:p w:rsidR="003A3076" w:rsidRPr="00C004BB" w:rsidRDefault="003A3076" w:rsidP="00787B52">
      <w:pPr>
        <w:rPr>
          <w:color w:val="000000"/>
        </w:rPr>
      </w:pPr>
    </w:p>
    <w:p w:rsidR="003A3076" w:rsidRDefault="003A3076" w:rsidP="00137971">
      <w:pPr>
        <w:pStyle w:val="Titre2"/>
        <w:numPr>
          <w:ilvl w:val="0"/>
          <w:numId w:val="0"/>
        </w:numPr>
      </w:pPr>
      <w:r>
        <w:t>Co-proposants</w:t>
      </w:r>
    </w:p>
    <w:tbl>
      <w:tblPr>
        <w:tblStyle w:val="Grilledutableau"/>
        <w:tblW w:w="9668" w:type="dxa"/>
        <w:tblInd w:w="108" w:type="dxa"/>
        <w:tblLook w:val="04A0" w:firstRow="1" w:lastRow="0" w:firstColumn="1" w:lastColumn="0" w:noHBand="0" w:noVBand="1"/>
      </w:tblPr>
      <w:tblGrid>
        <w:gridCol w:w="3573"/>
        <w:gridCol w:w="3118"/>
        <w:gridCol w:w="2977"/>
      </w:tblGrid>
      <w:tr w:rsidR="00B263B0" w:rsidTr="00B263B0">
        <w:tc>
          <w:tcPr>
            <w:tcW w:w="3573" w:type="dxa"/>
            <w:shd w:val="clear" w:color="auto" w:fill="F2F2F2" w:themeFill="background1" w:themeFillShade="F2"/>
          </w:tcPr>
          <w:p w:rsidR="00B263B0" w:rsidRPr="00787B52" w:rsidRDefault="00B263B0" w:rsidP="00787B52">
            <w:pPr>
              <w:ind w:left="0"/>
              <w:jc w:val="center"/>
            </w:pPr>
            <w:r w:rsidRPr="00787B52">
              <w:t>Email</w:t>
            </w:r>
          </w:p>
        </w:tc>
        <w:tc>
          <w:tcPr>
            <w:tcW w:w="3118" w:type="dxa"/>
            <w:shd w:val="clear" w:color="auto" w:fill="F2F2F2" w:themeFill="background1" w:themeFillShade="F2"/>
          </w:tcPr>
          <w:p w:rsidR="00B263B0" w:rsidRPr="00787B52" w:rsidRDefault="00B263B0" w:rsidP="00787B52">
            <w:pPr>
              <w:ind w:left="0"/>
              <w:jc w:val="center"/>
            </w:pPr>
            <w:r>
              <w:t>Structure/</w:t>
            </w:r>
            <w:r w:rsidRPr="00787B52">
              <w:t>Laboratoire</w:t>
            </w:r>
          </w:p>
        </w:tc>
        <w:tc>
          <w:tcPr>
            <w:tcW w:w="2977" w:type="dxa"/>
            <w:shd w:val="clear" w:color="auto" w:fill="F2F2F2" w:themeFill="background1" w:themeFillShade="F2"/>
          </w:tcPr>
          <w:p w:rsidR="00B263B0" w:rsidRDefault="00B263B0" w:rsidP="00B263B0">
            <w:pPr>
              <w:ind w:left="36"/>
              <w:jc w:val="center"/>
            </w:pPr>
            <w:r>
              <w:t>Organisme gestionnaire</w:t>
            </w:r>
          </w:p>
        </w:tc>
      </w:tr>
      <w:tr w:rsidR="00B263B0" w:rsidTr="00B263B0">
        <w:tc>
          <w:tcPr>
            <w:tcW w:w="3573" w:type="dxa"/>
          </w:tcPr>
          <w:p w:rsidR="00B263B0" w:rsidRPr="00137971" w:rsidRDefault="00B263B0" w:rsidP="00C252BA">
            <w:pPr>
              <w:ind w:left="0"/>
              <w:rPr>
                <w:b/>
              </w:rPr>
            </w:pPr>
          </w:p>
        </w:tc>
        <w:tc>
          <w:tcPr>
            <w:tcW w:w="3118" w:type="dxa"/>
          </w:tcPr>
          <w:p w:rsidR="00B263B0" w:rsidRDefault="00B263B0" w:rsidP="00C252BA">
            <w:pPr>
              <w:ind w:left="0"/>
            </w:pPr>
          </w:p>
        </w:tc>
        <w:tc>
          <w:tcPr>
            <w:tcW w:w="2977" w:type="dxa"/>
          </w:tcPr>
          <w:p w:rsidR="00B263B0" w:rsidRDefault="00B263B0" w:rsidP="00B263B0">
            <w:pPr>
              <w:ind w:left="0"/>
            </w:pPr>
          </w:p>
        </w:tc>
      </w:tr>
      <w:tr w:rsidR="00B263B0" w:rsidTr="00B263B0">
        <w:tc>
          <w:tcPr>
            <w:tcW w:w="3573" w:type="dxa"/>
          </w:tcPr>
          <w:p w:rsidR="00B263B0" w:rsidRPr="00137971" w:rsidRDefault="00B263B0" w:rsidP="00C252BA">
            <w:pPr>
              <w:ind w:left="0"/>
              <w:rPr>
                <w:b/>
              </w:rPr>
            </w:pPr>
          </w:p>
        </w:tc>
        <w:tc>
          <w:tcPr>
            <w:tcW w:w="3118" w:type="dxa"/>
          </w:tcPr>
          <w:p w:rsidR="00B263B0" w:rsidRDefault="00B263B0" w:rsidP="00C252BA">
            <w:pPr>
              <w:ind w:left="0"/>
            </w:pPr>
          </w:p>
        </w:tc>
        <w:tc>
          <w:tcPr>
            <w:tcW w:w="2977" w:type="dxa"/>
          </w:tcPr>
          <w:p w:rsidR="00B263B0" w:rsidRDefault="00B263B0" w:rsidP="00B263B0">
            <w:pPr>
              <w:ind w:left="0"/>
            </w:pPr>
          </w:p>
        </w:tc>
      </w:tr>
      <w:tr w:rsidR="00B263B0" w:rsidTr="00B263B0">
        <w:tc>
          <w:tcPr>
            <w:tcW w:w="3573" w:type="dxa"/>
          </w:tcPr>
          <w:p w:rsidR="00B263B0" w:rsidRPr="00137971" w:rsidRDefault="00B263B0" w:rsidP="00C252BA">
            <w:pPr>
              <w:ind w:left="0"/>
              <w:rPr>
                <w:b/>
              </w:rPr>
            </w:pPr>
          </w:p>
        </w:tc>
        <w:tc>
          <w:tcPr>
            <w:tcW w:w="3118" w:type="dxa"/>
          </w:tcPr>
          <w:p w:rsidR="00B263B0" w:rsidRDefault="00B263B0" w:rsidP="00C252BA">
            <w:pPr>
              <w:ind w:left="0"/>
            </w:pPr>
          </w:p>
        </w:tc>
        <w:tc>
          <w:tcPr>
            <w:tcW w:w="2977" w:type="dxa"/>
          </w:tcPr>
          <w:p w:rsidR="00B263B0" w:rsidRDefault="00B263B0" w:rsidP="00B263B0">
            <w:pPr>
              <w:ind w:left="0"/>
            </w:pPr>
          </w:p>
        </w:tc>
      </w:tr>
      <w:tr w:rsidR="00B263B0" w:rsidTr="00B263B0">
        <w:tc>
          <w:tcPr>
            <w:tcW w:w="3573" w:type="dxa"/>
          </w:tcPr>
          <w:p w:rsidR="00B263B0" w:rsidRPr="00137971" w:rsidRDefault="00B263B0" w:rsidP="00C252BA">
            <w:pPr>
              <w:ind w:left="0"/>
              <w:rPr>
                <w:b/>
              </w:rPr>
            </w:pPr>
          </w:p>
        </w:tc>
        <w:tc>
          <w:tcPr>
            <w:tcW w:w="3118" w:type="dxa"/>
          </w:tcPr>
          <w:p w:rsidR="00B263B0" w:rsidRDefault="00B263B0" w:rsidP="00C252BA">
            <w:pPr>
              <w:ind w:left="0"/>
            </w:pPr>
          </w:p>
        </w:tc>
        <w:tc>
          <w:tcPr>
            <w:tcW w:w="2977" w:type="dxa"/>
          </w:tcPr>
          <w:p w:rsidR="00B263B0" w:rsidRDefault="00B263B0" w:rsidP="00B263B0">
            <w:pPr>
              <w:ind w:left="0"/>
            </w:pPr>
          </w:p>
        </w:tc>
      </w:tr>
      <w:tr w:rsidR="00B263B0" w:rsidTr="00B263B0">
        <w:tc>
          <w:tcPr>
            <w:tcW w:w="3573" w:type="dxa"/>
          </w:tcPr>
          <w:p w:rsidR="00B263B0" w:rsidRPr="00137971" w:rsidRDefault="00B263B0" w:rsidP="005D4396">
            <w:pPr>
              <w:ind w:left="0"/>
              <w:rPr>
                <w:b/>
              </w:rPr>
            </w:pPr>
          </w:p>
        </w:tc>
        <w:tc>
          <w:tcPr>
            <w:tcW w:w="3118" w:type="dxa"/>
          </w:tcPr>
          <w:p w:rsidR="00B263B0" w:rsidRDefault="00B263B0" w:rsidP="005D4396">
            <w:pPr>
              <w:ind w:left="0"/>
            </w:pPr>
          </w:p>
        </w:tc>
        <w:tc>
          <w:tcPr>
            <w:tcW w:w="2977" w:type="dxa"/>
          </w:tcPr>
          <w:p w:rsidR="00B263B0" w:rsidRDefault="00B263B0" w:rsidP="00B263B0">
            <w:pPr>
              <w:ind w:left="0"/>
            </w:pPr>
          </w:p>
        </w:tc>
      </w:tr>
    </w:tbl>
    <w:p w:rsidR="00787B52" w:rsidRDefault="00787B52" w:rsidP="00787B52">
      <w:pPr>
        <w:pStyle w:val="Paragraphedeliste"/>
        <w:ind w:left="0"/>
      </w:pPr>
    </w:p>
    <w:p w:rsidR="003A3076" w:rsidRDefault="003A3076" w:rsidP="00787B52">
      <w:pPr>
        <w:pStyle w:val="Titre1"/>
        <w:numPr>
          <w:ilvl w:val="0"/>
          <w:numId w:val="0"/>
        </w:numPr>
      </w:pPr>
      <w:r>
        <w:t>PROPOSITIONS NOUVELLES</w:t>
      </w:r>
    </w:p>
    <w:p w:rsidR="003A3076" w:rsidRDefault="003A3076" w:rsidP="00787B52">
      <w:pPr>
        <w:pStyle w:val="Titre2"/>
        <w:numPr>
          <w:ilvl w:val="0"/>
          <w:numId w:val="0"/>
        </w:numPr>
      </w:pPr>
      <w:r>
        <w:t>Objectifs scientifiques</w:t>
      </w:r>
    </w:p>
    <w:p w:rsidR="003A3076" w:rsidRPr="006708FE" w:rsidRDefault="003A3076" w:rsidP="00787B52">
      <w:pPr>
        <w:pStyle w:val="Listecouleur-Accent11"/>
        <w:ind w:left="0"/>
        <w:jc w:val="both"/>
        <w:rPr>
          <w:i/>
          <w:color w:val="000000"/>
        </w:rPr>
      </w:pPr>
      <w:r w:rsidRPr="006708FE">
        <w:rPr>
          <w:i/>
          <w:color w:val="000000"/>
          <w:highlight w:val="lightGray"/>
        </w:rPr>
        <w:t xml:space="preserve">En </w:t>
      </w:r>
      <w:r w:rsidRPr="006708FE">
        <w:rPr>
          <w:b/>
          <w:i/>
          <w:color w:val="000000"/>
          <w:highlight w:val="lightGray"/>
        </w:rPr>
        <w:t>une page maximum</w:t>
      </w:r>
      <w:r w:rsidRPr="006708FE">
        <w:rPr>
          <w:i/>
          <w:color w:val="000000"/>
          <w:highlight w:val="lightGray"/>
        </w:rPr>
        <w:t xml:space="preserve">, indiquer le </w:t>
      </w:r>
      <w:r w:rsidRPr="006708FE">
        <w:rPr>
          <w:b/>
          <w:i/>
          <w:color w:val="000000"/>
          <w:highlight w:val="lightGray"/>
        </w:rPr>
        <w:t>contexte</w:t>
      </w:r>
      <w:r w:rsidRPr="006708FE">
        <w:rPr>
          <w:i/>
          <w:color w:val="000000"/>
          <w:highlight w:val="lightGray"/>
        </w:rPr>
        <w:t xml:space="preserve"> scientifique au plan national et international. Détailler les </w:t>
      </w:r>
      <w:r w:rsidRPr="006708FE">
        <w:rPr>
          <w:b/>
          <w:i/>
          <w:color w:val="000000"/>
          <w:highlight w:val="lightGray"/>
        </w:rPr>
        <w:t>objectifs</w:t>
      </w:r>
      <w:r w:rsidRPr="006708FE">
        <w:rPr>
          <w:i/>
          <w:color w:val="000000"/>
          <w:highlight w:val="lightGray"/>
        </w:rPr>
        <w:t xml:space="preserve"> à atteindre sur l'ensemble du projet et les </w:t>
      </w:r>
      <w:r w:rsidRPr="006708FE">
        <w:rPr>
          <w:b/>
          <w:i/>
          <w:color w:val="000000"/>
          <w:highlight w:val="lightGray"/>
        </w:rPr>
        <w:t>résultats attendus</w:t>
      </w:r>
      <w:r w:rsidRPr="006708FE">
        <w:rPr>
          <w:i/>
          <w:color w:val="000000"/>
          <w:highlight w:val="lightGray"/>
        </w:rPr>
        <w:t>. Relier clairement la proposition à une ou plusieurs missions spatiales</w:t>
      </w:r>
      <w:r w:rsidR="00B263B0" w:rsidRPr="006708FE">
        <w:rPr>
          <w:i/>
          <w:color w:val="000000"/>
          <w:highlight w:val="lightGray"/>
        </w:rPr>
        <w:t xml:space="preserve">/thèmes </w:t>
      </w:r>
      <w:r w:rsidR="00B263B0" w:rsidRPr="00940135">
        <w:rPr>
          <w:i/>
          <w:highlight w:val="lightGray"/>
        </w:rPr>
        <w:t>(</w:t>
      </w:r>
      <w:r w:rsidR="00940135" w:rsidRPr="00940135">
        <w:rPr>
          <w:i/>
          <w:highlight w:val="lightGray"/>
        </w:rPr>
        <w:t>cf.</w:t>
      </w:r>
      <w:r w:rsidR="00B263B0" w:rsidRPr="00940135">
        <w:rPr>
          <w:i/>
          <w:highlight w:val="lightGray"/>
        </w:rPr>
        <w:t xml:space="preserve"> </w:t>
      </w:r>
      <w:r w:rsidR="006708FE" w:rsidRPr="00940135">
        <w:rPr>
          <w:i/>
          <w:highlight w:val="lightGray"/>
        </w:rPr>
        <w:t>« </w:t>
      </w:r>
      <w:hyperlink r:id="rId13" w:history="1">
        <w:r w:rsidR="00B263B0" w:rsidRPr="00940135">
          <w:rPr>
            <w:rStyle w:val="Lienhypertexte"/>
            <w:rFonts w:eastAsia="Arial"/>
            <w:i/>
            <w:color w:val="auto"/>
            <w:spacing w:val="-1"/>
            <w:highlight w:val="lightGray"/>
          </w:rPr>
          <w:t>liste-missions-thématiques</w:t>
        </w:r>
      </w:hyperlink>
      <w:r w:rsidR="006708FE" w:rsidRPr="00940135">
        <w:rPr>
          <w:rFonts w:eastAsia="Arial"/>
          <w:i/>
          <w:spacing w:val="-1"/>
          <w:highlight w:val="lightGray"/>
        </w:rPr>
        <w:t> »)</w:t>
      </w:r>
      <w:r w:rsidRPr="00940135">
        <w:rPr>
          <w:i/>
          <w:highlight w:val="lightGray"/>
        </w:rPr>
        <w:t xml:space="preserve"> e</w:t>
      </w:r>
      <w:r w:rsidRPr="006708FE">
        <w:rPr>
          <w:i/>
          <w:color w:val="000000"/>
          <w:highlight w:val="lightGray"/>
        </w:rPr>
        <w:t>t expliquer en quoi le financement de cette proposition par le CNES va permettre à la communauté française de rayonner sur le plan scientifique, donc de renforcer ses positions / atouts au niveau international (notamment ESA, EUMETSAT, …)</w:t>
      </w:r>
    </w:p>
    <w:p w:rsidR="00787B52" w:rsidRDefault="00787B52" w:rsidP="00787B52">
      <w:pPr>
        <w:pStyle w:val="Listecouleur-Accent11"/>
        <w:ind w:left="0"/>
        <w:jc w:val="both"/>
        <w:rPr>
          <w:color w:val="000000"/>
        </w:rPr>
      </w:pPr>
    </w:p>
    <w:p w:rsidR="00787B52" w:rsidRDefault="00787B52" w:rsidP="00787B52">
      <w:pPr>
        <w:pStyle w:val="Listecouleur-Accent11"/>
        <w:ind w:left="0"/>
        <w:jc w:val="both"/>
        <w:rPr>
          <w:color w:val="000000"/>
        </w:rPr>
      </w:pPr>
    </w:p>
    <w:p w:rsidR="005D4396" w:rsidRPr="00857B9B" w:rsidRDefault="005D4396" w:rsidP="00787B52">
      <w:pPr>
        <w:pStyle w:val="Listecouleur-Accent11"/>
        <w:ind w:left="0"/>
        <w:jc w:val="both"/>
        <w:rPr>
          <w:color w:val="000000"/>
        </w:rPr>
      </w:pPr>
    </w:p>
    <w:p w:rsidR="003A3076" w:rsidRDefault="003A3076" w:rsidP="00787B52">
      <w:pPr>
        <w:pStyle w:val="Titre2"/>
        <w:numPr>
          <w:ilvl w:val="0"/>
          <w:numId w:val="0"/>
        </w:numPr>
      </w:pPr>
      <w:r>
        <w:t>Situation actuelle du thème de recherche</w:t>
      </w:r>
    </w:p>
    <w:p w:rsidR="003A3076" w:rsidRDefault="003A3076" w:rsidP="00787B52">
      <w:pPr>
        <w:jc w:val="both"/>
        <w:rPr>
          <w:i/>
        </w:rPr>
      </w:pPr>
      <w:r w:rsidRPr="006708FE">
        <w:rPr>
          <w:i/>
          <w:highlight w:val="lightGray"/>
        </w:rPr>
        <w:t xml:space="preserve">Décrire la situation actuelle du thème de recherche et notamment le </w:t>
      </w:r>
      <w:r w:rsidRPr="006708FE">
        <w:rPr>
          <w:b/>
          <w:i/>
          <w:highlight w:val="lightGray"/>
        </w:rPr>
        <w:t>cadre de réalisation</w:t>
      </w:r>
      <w:r w:rsidR="00DF6146" w:rsidRPr="006708FE">
        <w:rPr>
          <w:b/>
          <w:i/>
          <w:highlight w:val="lightGray"/>
        </w:rPr>
        <w:t xml:space="preserve"> du projet</w:t>
      </w:r>
      <w:r w:rsidRPr="006708FE">
        <w:rPr>
          <w:i/>
          <w:highlight w:val="lightGray"/>
        </w:rPr>
        <w:t xml:space="preserve">. Préciser le </w:t>
      </w:r>
      <w:r w:rsidRPr="006708FE">
        <w:rPr>
          <w:b/>
          <w:i/>
          <w:highlight w:val="lightGray"/>
        </w:rPr>
        <w:t xml:space="preserve">statut </w:t>
      </w:r>
      <w:r w:rsidR="00DF6146" w:rsidRPr="006708FE">
        <w:rPr>
          <w:b/>
          <w:i/>
          <w:highlight w:val="lightGray"/>
        </w:rPr>
        <w:t>du projet</w:t>
      </w:r>
      <w:r w:rsidRPr="006708FE">
        <w:rPr>
          <w:i/>
          <w:highlight w:val="lightGray"/>
        </w:rPr>
        <w:t xml:space="preserve">, notamment </w:t>
      </w:r>
      <w:r w:rsidR="002220A4" w:rsidRPr="006708FE">
        <w:rPr>
          <w:i/>
          <w:highlight w:val="lightGray"/>
        </w:rPr>
        <w:t>s’il</w:t>
      </w:r>
      <w:r w:rsidR="00DF6146" w:rsidRPr="006708FE">
        <w:rPr>
          <w:i/>
          <w:highlight w:val="lightGray"/>
        </w:rPr>
        <w:t xml:space="preserve"> </w:t>
      </w:r>
      <w:r w:rsidRPr="006708FE">
        <w:rPr>
          <w:i/>
          <w:highlight w:val="lightGray"/>
        </w:rPr>
        <w:t>est présenté dans un cadre de coopération internationale : expérience déjà sélectionnée, en cours d'examen ou encore à proposer</w:t>
      </w:r>
      <w:r w:rsidRPr="00787B52">
        <w:rPr>
          <w:i/>
        </w:rPr>
        <w:t>.</w:t>
      </w:r>
    </w:p>
    <w:p w:rsidR="00787B52" w:rsidRDefault="00787B52" w:rsidP="00787B52">
      <w:pPr>
        <w:jc w:val="both"/>
        <w:rPr>
          <w:i/>
        </w:rPr>
      </w:pPr>
    </w:p>
    <w:p w:rsidR="00787B52" w:rsidRDefault="00787B52" w:rsidP="00787B52">
      <w:pPr>
        <w:jc w:val="both"/>
        <w:rPr>
          <w:i/>
        </w:rPr>
      </w:pPr>
    </w:p>
    <w:p w:rsidR="00787B52" w:rsidRPr="00787B52" w:rsidRDefault="00787B52" w:rsidP="00787B52">
      <w:pPr>
        <w:jc w:val="both"/>
        <w:rPr>
          <w:i/>
        </w:rPr>
      </w:pPr>
    </w:p>
    <w:p w:rsidR="003A3076" w:rsidRDefault="003A3076" w:rsidP="005D4396">
      <w:pPr>
        <w:pStyle w:val="Titre2"/>
        <w:numPr>
          <w:ilvl w:val="0"/>
          <w:numId w:val="0"/>
        </w:numPr>
        <w:tabs>
          <w:tab w:val="left" w:pos="8448"/>
        </w:tabs>
      </w:pPr>
      <w:r>
        <w:t>DESCRIPTION DETAILLEE DE LA PROPOSITION</w:t>
      </w:r>
      <w:r w:rsidR="005D4396">
        <w:tab/>
      </w:r>
    </w:p>
    <w:p w:rsidR="003A3076" w:rsidRPr="006708FE" w:rsidRDefault="003A3076" w:rsidP="00787B52">
      <w:pPr>
        <w:jc w:val="both"/>
        <w:rPr>
          <w:i/>
          <w:color w:val="000000"/>
          <w:highlight w:val="lightGray"/>
        </w:rPr>
      </w:pPr>
      <w:r w:rsidRPr="006708FE">
        <w:rPr>
          <w:i/>
          <w:color w:val="000000"/>
          <w:highlight w:val="lightGray"/>
        </w:rPr>
        <w:t xml:space="preserve">Décrire la </w:t>
      </w:r>
      <w:r w:rsidRPr="006708FE">
        <w:rPr>
          <w:b/>
          <w:i/>
          <w:color w:val="000000"/>
          <w:highlight w:val="lightGray"/>
        </w:rPr>
        <w:t>méthodologie envisagée et les travaux</w:t>
      </w:r>
      <w:r w:rsidRPr="006708FE">
        <w:rPr>
          <w:i/>
          <w:color w:val="000000"/>
          <w:highlight w:val="lightGray"/>
        </w:rPr>
        <w:t xml:space="preserve"> à réaliser. </w:t>
      </w:r>
    </w:p>
    <w:p w:rsidR="003A3076" w:rsidRPr="006708FE" w:rsidRDefault="003A3076" w:rsidP="00787B52">
      <w:pPr>
        <w:jc w:val="both"/>
        <w:rPr>
          <w:i/>
          <w:color w:val="000000"/>
          <w:highlight w:val="lightGray"/>
        </w:rPr>
      </w:pPr>
      <w:r w:rsidRPr="006708FE">
        <w:rPr>
          <w:i/>
          <w:color w:val="000000"/>
          <w:highlight w:val="lightGray"/>
        </w:rPr>
        <w:t xml:space="preserve">Décrire le cas échéant le dispositif expérimental et préciser s'il s'agit d'une campagne ballon ou aéroportée. </w:t>
      </w:r>
    </w:p>
    <w:p w:rsidR="003A3076" w:rsidRPr="006708FE" w:rsidRDefault="003A3076" w:rsidP="00787B52">
      <w:pPr>
        <w:jc w:val="both"/>
        <w:rPr>
          <w:i/>
          <w:color w:val="000000"/>
          <w:highlight w:val="lightGray"/>
        </w:rPr>
      </w:pPr>
      <w:r w:rsidRPr="006708FE">
        <w:rPr>
          <w:b/>
          <w:i/>
          <w:color w:val="000000"/>
          <w:highlight w:val="lightGray"/>
        </w:rPr>
        <w:t xml:space="preserve">Préciser le cas échéant les articulations et interfaces avec le pôle de données </w:t>
      </w:r>
      <w:r w:rsidR="002220A4" w:rsidRPr="006708FE">
        <w:rPr>
          <w:b/>
          <w:i/>
          <w:color w:val="000000"/>
          <w:highlight w:val="lightGray"/>
        </w:rPr>
        <w:t xml:space="preserve">et </w:t>
      </w:r>
      <w:r w:rsidRPr="006708FE">
        <w:rPr>
          <w:b/>
          <w:i/>
          <w:color w:val="000000"/>
          <w:highlight w:val="lightGray"/>
        </w:rPr>
        <w:t>serv</w:t>
      </w:r>
      <w:r w:rsidRPr="006708FE">
        <w:rPr>
          <w:i/>
          <w:color w:val="000000"/>
          <w:highlight w:val="lightGray"/>
        </w:rPr>
        <w:t xml:space="preserve">ices de la thématique (si pertinent) : </w:t>
      </w:r>
    </w:p>
    <w:p w:rsidR="003A3076" w:rsidRPr="006708FE" w:rsidRDefault="003A3076" w:rsidP="00787B52">
      <w:pPr>
        <w:numPr>
          <w:ilvl w:val="0"/>
          <w:numId w:val="33"/>
        </w:numPr>
        <w:ind w:left="360"/>
        <w:jc w:val="both"/>
        <w:rPr>
          <w:i/>
          <w:color w:val="000000"/>
          <w:highlight w:val="lightGray"/>
        </w:rPr>
      </w:pPr>
      <w:r w:rsidRPr="006708FE">
        <w:rPr>
          <w:i/>
          <w:color w:val="000000"/>
          <w:highlight w:val="lightGray"/>
        </w:rPr>
        <w:t>Lien avec les activités menées dans le pôle </w:t>
      </w:r>
    </w:p>
    <w:p w:rsidR="003A3076" w:rsidRPr="006708FE" w:rsidRDefault="003A3076" w:rsidP="00787B52">
      <w:pPr>
        <w:numPr>
          <w:ilvl w:val="0"/>
          <w:numId w:val="33"/>
        </w:numPr>
        <w:ind w:left="360"/>
        <w:jc w:val="both"/>
        <w:rPr>
          <w:color w:val="000000"/>
          <w:highlight w:val="lightGray"/>
        </w:rPr>
      </w:pPr>
      <w:r w:rsidRPr="006708FE">
        <w:rPr>
          <w:i/>
          <w:color w:val="000000"/>
          <w:highlight w:val="lightGray"/>
        </w:rPr>
        <w:t>Apport sur les activités du pôle</w:t>
      </w:r>
      <w:r w:rsidR="00E202F9" w:rsidRPr="006708FE">
        <w:rPr>
          <w:i/>
          <w:color w:val="000000"/>
          <w:highlight w:val="lightGray"/>
        </w:rPr>
        <w:t>, soutien éventuel du pôle</w:t>
      </w:r>
    </w:p>
    <w:p w:rsidR="003A3076" w:rsidRPr="00787B52" w:rsidRDefault="003A3076" w:rsidP="005D4396">
      <w:pPr>
        <w:numPr>
          <w:ilvl w:val="0"/>
          <w:numId w:val="33"/>
        </w:numPr>
        <w:ind w:left="360"/>
        <w:jc w:val="both"/>
        <w:rPr>
          <w:i/>
          <w:color w:val="000000"/>
        </w:rPr>
      </w:pPr>
      <w:r w:rsidRPr="006708FE">
        <w:rPr>
          <w:i/>
          <w:color w:val="000000"/>
          <w:highlight w:val="lightGray"/>
        </w:rPr>
        <w:t>Impact éventuel sur le pôle (</w:t>
      </w:r>
      <w:proofErr w:type="spellStart"/>
      <w:r w:rsidRPr="006708FE">
        <w:rPr>
          <w:i/>
          <w:color w:val="000000"/>
          <w:highlight w:val="lightGray"/>
        </w:rPr>
        <w:t>e.g</w:t>
      </w:r>
      <w:proofErr w:type="spellEnd"/>
      <w:r w:rsidRPr="006708FE">
        <w:rPr>
          <w:i/>
          <w:color w:val="000000"/>
          <w:highlight w:val="lightGray"/>
        </w:rPr>
        <w:t>. transfert d’algorithme)</w:t>
      </w:r>
      <w:r w:rsidRPr="00787B52">
        <w:rPr>
          <w:i/>
          <w:color w:val="000000"/>
        </w:rPr>
        <w:t> </w:t>
      </w:r>
    </w:p>
    <w:p w:rsidR="00787B52" w:rsidRDefault="00787B52" w:rsidP="00787B52">
      <w:pPr>
        <w:jc w:val="both"/>
        <w:rPr>
          <w:color w:val="000000"/>
        </w:rPr>
      </w:pPr>
    </w:p>
    <w:p w:rsidR="00787B52" w:rsidRPr="00857B9B" w:rsidRDefault="00787B52" w:rsidP="00787B52">
      <w:pPr>
        <w:jc w:val="both"/>
        <w:rPr>
          <w:color w:val="000000"/>
        </w:rPr>
      </w:pPr>
    </w:p>
    <w:p w:rsidR="003A3076" w:rsidRDefault="00DF6146" w:rsidP="00787B52">
      <w:pPr>
        <w:pStyle w:val="Titre2"/>
        <w:numPr>
          <w:ilvl w:val="0"/>
          <w:numId w:val="0"/>
        </w:numPr>
      </w:pPr>
      <w:r>
        <w:t xml:space="preserve">REssources et </w:t>
      </w:r>
      <w:r w:rsidR="003A3076">
        <w:t>CALENDRIER PREVISIONNEL DE LA PROPOSITION</w:t>
      </w:r>
    </w:p>
    <w:p w:rsidR="00DF6146" w:rsidRPr="006708FE" w:rsidRDefault="00DF6146" w:rsidP="00787B52">
      <w:pPr>
        <w:rPr>
          <w:i/>
          <w:highlight w:val="lightGray"/>
        </w:rPr>
      </w:pPr>
      <w:r w:rsidRPr="006708FE">
        <w:rPr>
          <w:i/>
          <w:highlight w:val="lightGray"/>
        </w:rPr>
        <w:t>Identifier et justifier les ressources nécessaires en cohérence avec l'échéancier financier qui sera établi sur le site de dépôt des propositions.</w:t>
      </w:r>
    </w:p>
    <w:p w:rsidR="003A3076" w:rsidRPr="00787B52" w:rsidRDefault="003A3076" w:rsidP="00787B52">
      <w:pPr>
        <w:rPr>
          <w:i/>
        </w:rPr>
      </w:pPr>
      <w:r w:rsidRPr="006708FE">
        <w:rPr>
          <w:i/>
          <w:highlight w:val="lightGray"/>
        </w:rPr>
        <w:t xml:space="preserve">Décrire en une page maximum le calendrier de réalisation en donnant les </w:t>
      </w:r>
      <w:r w:rsidRPr="006708FE">
        <w:rPr>
          <w:b/>
          <w:i/>
          <w:highlight w:val="lightGray"/>
        </w:rPr>
        <w:t>étapes-clés</w:t>
      </w:r>
      <w:r w:rsidRPr="006708FE">
        <w:rPr>
          <w:i/>
          <w:highlight w:val="lightGray"/>
        </w:rPr>
        <w:t xml:space="preserve"> du déroulement du projet.</w:t>
      </w:r>
      <w:r w:rsidR="00787B52" w:rsidRPr="006708FE">
        <w:rPr>
          <w:i/>
          <w:highlight w:val="lightGray"/>
        </w:rPr>
        <w:t xml:space="preserve"> </w:t>
      </w:r>
      <w:r w:rsidRPr="006708FE">
        <w:rPr>
          <w:i/>
          <w:highlight w:val="lightGray"/>
        </w:rPr>
        <w:t xml:space="preserve">Ce calendrier doit être compatible </w:t>
      </w:r>
      <w:r w:rsidR="00DF6146" w:rsidRPr="006708FE">
        <w:rPr>
          <w:i/>
          <w:highlight w:val="lightGray"/>
        </w:rPr>
        <w:t>de l’échéancier financier.</w:t>
      </w:r>
    </w:p>
    <w:p w:rsidR="00787B52" w:rsidRDefault="00787B52" w:rsidP="00787B52"/>
    <w:p w:rsidR="00787B52" w:rsidRPr="006414C5" w:rsidRDefault="00787B52" w:rsidP="00787B52"/>
    <w:p w:rsidR="003A3076" w:rsidRDefault="003A3076" w:rsidP="00787B52">
      <w:pPr>
        <w:pStyle w:val="Titre2"/>
        <w:numPr>
          <w:ilvl w:val="0"/>
          <w:numId w:val="0"/>
        </w:numPr>
      </w:pPr>
      <w:r>
        <w:t>Publications</w:t>
      </w:r>
    </w:p>
    <w:p w:rsidR="003A3076" w:rsidRPr="006708FE" w:rsidRDefault="003A3076" w:rsidP="00787B52">
      <w:pPr>
        <w:rPr>
          <w:i/>
          <w:highlight w:val="lightGray"/>
        </w:rPr>
      </w:pPr>
      <w:r w:rsidRPr="006708FE">
        <w:rPr>
          <w:i/>
          <w:highlight w:val="lightGray"/>
        </w:rPr>
        <w:t xml:space="preserve">Identifier les publications </w:t>
      </w:r>
      <w:r w:rsidR="00E202F9" w:rsidRPr="006708FE">
        <w:rPr>
          <w:i/>
          <w:highlight w:val="lightGray"/>
        </w:rPr>
        <w:t xml:space="preserve">citées </w:t>
      </w:r>
      <w:r w:rsidR="002220A4" w:rsidRPr="006708FE">
        <w:rPr>
          <w:i/>
          <w:highlight w:val="lightGray"/>
        </w:rPr>
        <w:t>dans la</w:t>
      </w:r>
      <w:r w:rsidRPr="006708FE">
        <w:rPr>
          <w:i/>
          <w:highlight w:val="lightGray"/>
        </w:rPr>
        <w:t xml:space="preserve"> proposition.</w:t>
      </w:r>
    </w:p>
    <w:p w:rsidR="003A3076" w:rsidRPr="006708FE" w:rsidRDefault="003A3076" w:rsidP="00787B52">
      <w:pPr>
        <w:rPr>
          <w:i/>
        </w:rPr>
      </w:pPr>
      <w:r w:rsidRPr="006708FE">
        <w:rPr>
          <w:i/>
          <w:highlight w:val="lightGray"/>
        </w:rPr>
        <w:t xml:space="preserve">Toute publication effectuée avec le support du CNES doit obligatoirement </w:t>
      </w:r>
      <w:r w:rsidRPr="006708FE">
        <w:rPr>
          <w:b/>
          <w:i/>
          <w:highlight w:val="lightGray"/>
        </w:rPr>
        <w:t xml:space="preserve">mentionner dans le titre </w:t>
      </w:r>
      <w:r w:rsidR="009B6E6D" w:rsidRPr="006708FE">
        <w:rPr>
          <w:b/>
          <w:i/>
          <w:highlight w:val="lightGray"/>
        </w:rPr>
        <w:t>et/</w:t>
      </w:r>
      <w:r w:rsidRPr="006708FE">
        <w:rPr>
          <w:b/>
          <w:i/>
          <w:highlight w:val="lightGray"/>
        </w:rPr>
        <w:t>ou dans le résumé le nom</w:t>
      </w:r>
      <w:r w:rsidRPr="006708FE">
        <w:rPr>
          <w:i/>
          <w:highlight w:val="lightGray"/>
        </w:rPr>
        <w:t xml:space="preserve"> de la ou des missions ou instruments spatiaux dont des données ont été utilisées</w:t>
      </w:r>
      <w:r w:rsidR="00BC26B4" w:rsidRPr="006708FE">
        <w:rPr>
          <w:i/>
          <w:highlight w:val="lightGray"/>
        </w:rPr>
        <w:t xml:space="preserve"> ainsi que le support du CNES</w:t>
      </w:r>
      <w:r w:rsidRPr="006708FE">
        <w:rPr>
          <w:i/>
          <w:highlight w:val="lightGray"/>
        </w:rPr>
        <w:t>.</w:t>
      </w:r>
    </w:p>
    <w:p w:rsidR="00787B52" w:rsidRDefault="00787B52" w:rsidP="00787B52"/>
    <w:p w:rsidR="00787B52" w:rsidRPr="006414C5" w:rsidRDefault="00787B52" w:rsidP="00787B52"/>
    <w:p w:rsidR="003A3076" w:rsidRDefault="006708FE" w:rsidP="00787B52">
      <w:pPr>
        <w:pStyle w:val="Titre1"/>
        <w:numPr>
          <w:ilvl w:val="0"/>
          <w:numId w:val="0"/>
        </w:numPr>
      </w:pPr>
      <w:r>
        <w:t xml:space="preserve">PROPOSITIONS </w:t>
      </w:r>
      <w:r w:rsidR="003A3076" w:rsidRPr="003F50BB">
        <w:t>engagé</w:t>
      </w:r>
      <w:r>
        <w:t>E</w:t>
      </w:r>
      <w:r w:rsidR="003A3076" w:rsidRPr="003F50BB">
        <w:t>s</w:t>
      </w:r>
    </w:p>
    <w:p w:rsidR="003A3076" w:rsidRDefault="003A3076" w:rsidP="00787B52">
      <w:pPr>
        <w:pStyle w:val="Titre2"/>
        <w:numPr>
          <w:ilvl w:val="0"/>
          <w:numId w:val="0"/>
        </w:numPr>
      </w:pPr>
      <w:r>
        <w:t>RAppel des objectifs scientifiques</w:t>
      </w:r>
    </w:p>
    <w:p w:rsidR="003A3076" w:rsidRPr="00787B52" w:rsidRDefault="001938DA" w:rsidP="00787B52">
      <w:pPr>
        <w:jc w:val="both"/>
        <w:rPr>
          <w:i/>
        </w:rPr>
      </w:pPr>
      <w:r w:rsidRPr="006708FE">
        <w:rPr>
          <w:i/>
          <w:highlight w:val="lightGray"/>
        </w:rPr>
        <w:t>Rappel</w:t>
      </w:r>
      <w:r w:rsidR="00E83297" w:rsidRPr="006708FE">
        <w:rPr>
          <w:i/>
          <w:highlight w:val="lightGray"/>
        </w:rPr>
        <w:t>er</w:t>
      </w:r>
      <w:r w:rsidRPr="006708FE">
        <w:rPr>
          <w:i/>
          <w:highlight w:val="lightGray"/>
        </w:rPr>
        <w:t xml:space="preserve"> brièvement les objectifs p</w:t>
      </w:r>
      <w:r w:rsidR="003A3076" w:rsidRPr="006708FE">
        <w:rPr>
          <w:i/>
          <w:highlight w:val="lightGray"/>
        </w:rPr>
        <w:t>our la bonne compréhension des comités d'évaluation, en particulier sur les avancées obtenues par rapport à l'an dernier, et en précisant si les objectifs du projet et/ou son contenu ont été modifiés par rapport à la proposition acceptée par le CNES ou si les résultats intermédiaires diffèrent sensiblement des objectifs initiaux.</w:t>
      </w:r>
    </w:p>
    <w:p w:rsidR="00787B52" w:rsidRDefault="00787B52" w:rsidP="00787B52">
      <w:pPr>
        <w:jc w:val="both"/>
      </w:pPr>
    </w:p>
    <w:p w:rsidR="00787B52" w:rsidRPr="00787B52" w:rsidRDefault="00787B52" w:rsidP="00787B52">
      <w:pPr>
        <w:jc w:val="both"/>
      </w:pPr>
    </w:p>
    <w:p w:rsidR="003A3076" w:rsidRDefault="003A3076" w:rsidP="00787B52">
      <w:pPr>
        <w:pStyle w:val="Titre2"/>
        <w:numPr>
          <w:ilvl w:val="0"/>
          <w:numId w:val="0"/>
        </w:numPr>
      </w:pPr>
      <w:r>
        <w:t>Etat d'avancement du projet</w:t>
      </w:r>
    </w:p>
    <w:p w:rsidR="003A3076" w:rsidRPr="006708FE" w:rsidRDefault="003A3076" w:rsidP="005D4396">
      <w:pPr>
        <w:jc w:val="both"/>
        <w:rPr>
          <w:i/>
          <w:highlight w:val="lightGray"/>
        </w:rPr>
      </w:pPr>
      <w:r w:rsidRPr="006708FE">
        <w:rPr>
          <w:i/>
          <w:highlight w:val="lightGray"/>
        </w:rPr>
        <w:t xml:space="preserve">Indiquer ici l’état d’avancement du projet au moment de la demande. Ce paragraphe « état d’avancement du projet » fait office de rapport intermédiaire pour les financements versés à </w:t>
      </w:r>
      <w:proofErr w:type="spellStart"/>
      <w:r w:rsidRPr="006708FE">
        <w:rPr>
          <w:i/>
          <w:highlight w:val="lightGray"/>
        </w:rPr>
        <w:t>mi-année</w:t>
      </w:r>
      <w:proofErr w:type="spellEnd"/>
      <w:r w:rsidRPr="006708FE">
        <w:rPr>
          <w:i/>
          <w:highlight w:val="lightGray"/>
        </w:rPr>
        <w:t xml:space="preserve">. Ce bilan a pour objet d'exposer </w:t>
      </w:r>
      <w:r w:rsidR="001B4599" w:rsidRPr="006708FE">
        <w:rPr>
          <w:i/>
          <w:highlight w:val="lightGray"/>
        </w:rPr>
        <w:t>les avancées</w:t>
      </w:r>
      <w:r w:rsidRPr="006708FE">
        <w:rPr>
          <w:i/>
          <w:highlight w:val="lightGray"/>
        </w:rPr>
        <w:t xml:space="preserve"> du projet</w:t>
      </w:r>
      <w:r w:rsidR="005520DC" w:rsidRPr="006708FE">
        <w:rPr>
          <w:i/>
          <w:highlight w:val="lightGray"/>
        </w:rPr>
        <w:t xml:space="preserve"> sur l’année écoulée</w:t>
      </w:r>
      <w:r w:rsidRPr="006708FE">
        <w:rPr>
          <w:i/>
          <w:highlight w:val="lightGray"/>
        </w:rPr>
        <w:t>, les étapes franchies, les difficultés rencontrées (par exemple, les évolutions éventuelles du contexte scientifique et/ou du cadre de réalisation)</w:t>
      </w:r>
      <w:r w:rsidR="001B4599" w:rsidRPr="006708FE">
        <w:rPr>
          <w:i/>
          <w:highlight w:val="lightGray"/>
        </w:rPr>
        <w:t xml:space="preserve"> et les résultats obtenus</w:t>
      </w:r>
      <w:r w:rsidRPr="006708FE">
        <w:rPr>
          <w:i/>
          <w:highlight w:val="lightGray"/>
        </w:rPr>
        <w:t>.</w:t>
      </w:r>
    </w:p>
    <w:p w:rsidR="003A3076" w:rsidRPr="006708FE" w:rsidRDefault="003A3076" w:rsidP="005D4396">
      <w:pPr>
        <w:jc w:val="both"/>
        <w:rPr>
          <w:b/>
          <w:i/>
          <w:highlight w:val="lightGray"/>
        </w:rPr>
      </w:pPr>
      <w:r w:rsidRPr="006708FE">
        <w:rPr>
          <w:b/>
          <w:i/>
          <w:highlight w:val="lightGray"/>
        </w:rPr>
        <w:t>Le cas échéant, détailler comment les recommandations du TOSCA ou du CERES ont été prises en compte.</w:t>
      </w:r>
    </w:p>
    <w:p w:rsidR="003A3076" w:rsidRPr="006708FE" w:rsidRDefault="003A3076" w:rsidP="005D4396">
      <w:pPr>
        <w:jc w:val="both"/>
        <w:rPr>
          <w:i/>
          <w:highlight w:val="lightGray"/>
        </w:rPr>
      </w:pPr>
      <w:r w:rsidRPr="006708FE">
        <w:rPr>
          <w:i/>
          <w:highlight w:val="lightGray"/>
        </w:rPr>
        <w:t>Pour les propositions comportant la réalisation d'un dispositif expérimental : exposer son état de réalisation.</w:t>
      </w:r>
    </w:p>
    <w:p w:rsidR="00E202F9" w:rsidRPr="006708FE" w:rsidRDefault="00E202F9" w:rsidP="005D4396">
      <w:pPr>
        <w:jc w:val="both"/>
        <w:rPr>
          <w:i/>
          <w:color w:val="000000"/>
          <w:highlight w:val="lightGray"/>
        </w:rPr>
      </w:pPr>
      <w:r w:rsidRPr="006708FE">
        <w:rPr>
          <w:b/>
          <w:i/>
          <w:color w:val="000000"/>
          <w:highlight w:val="lightGray"/>
        </w:rPr>
        <w:t xml:space="preserve">Préciser les articulations et interfaces avec le pôle de données </w:t>
      </w:r>
      <w:r w:rsidR="002220A4" w:rsidRPr="006708FE">
        <w:rPr>
          <w:b/>
          <w:i/>
          <w:color w:val="000000"/>
          <w:highlight w:val="lightGray"/>
        </w:rPr>
        <w:t xml:space="preserve">et </w:t>
      </w:r>
      <w:r w:rsidRPr="006708FE">
        <w:rPr>
          <w:b/>
          <w:i/>
          <w:color w:val="000000"/>
          <w:highlight w:val="lightGray"/>
        </w:rPr>
        <w:t>services</w:t>
      </w:r>
      <w:r w:rsidRPr="006708FE">
        <w:rPr>
          <w:i/>
          <w:color w:val="000000"/>
          <w:highlight w:val="lightGray"/>
        </w:rPr>
        <w:t xml:space="preserve"> de la thématique (si pertinent) : </w:t>
      </w:r>
    </w:p>
    <w:p w:rsidR="00E202F9" w:rsidRPr="006708FE" w:rsidRDefault="00E202F9" w:rsidP="005D4396">
      <w:pPr>
        <w:numPr>
          <w:ilvl w:val="0"/>
          <w:numId w:val="33"/>
        </w:numPr>
        <w:ind w:left="360"/>
        <w:jc w:val="both"/>
        <w:rPr>
          <w:i/>
          <w:color w:val="000000"/>
          <w:highlight w:val="lightGray"/>
        </w:rPr>
      </w:pPr>
      <w:r w:rsidRPr="006708FE">
        <w:rPr>
          <w:i/>
          <w:color w:val="000000"/>
          <w:highlight w:val="lightGray"/>
        </w:rPr>
        <w:t>Lien avec les activités menées dans le pôle </w:t>
      </w:r>
    </w:p>
    <w:p w:rsidR="00E202F9" w:rsidRPr="006708FE" w:rsidRDefault="005520DC" w:rsidP="005D4396">
      <w:pPr>
        <w:numPr>
          <w:ilvl w:val="0"/>
          <w:numId w:val="33"/>
        </w:numPr>
        <w:ind w:left="360"/>
        <w:jc w:val="both"/>
        <w:rPr>
          <w:i/>
          <w:color w:val="000000"/>
          <w:highlight w:val="lightGray"/>
        </w:rPr>
      </w:pPr>
      <w:r w:rsidRPr="006708FE">
        <w:rPr>
          <w:i/>
          <w:color w:val="000000"/>
          <w:highlight w:val="lightGray"/>
        </w:rPr>
        <w:t>Contribution (effective ou potentielle) du projet aux activités du pôle : préciser laquelle (fourniture de jeux de données, algorithmes, codes…) et à quelle échéance</w:t>
      </w:r>
    </w:p>
    <w:p w:rsidR="003A3076" w:rsidRPr="006708FE" w:rsidRDefault="005520DC" w:rsidP="005D4396">
      <w:pPr>
        <w:numPr>
          <w:ilvl w:val="0"/>
          <w:numId w:val="33"/>
        </w:numPr>
        <w:ind w:left="360"/>
        <w:jc w:val="both"/>
        <w:rPr>
          <w:i/>
          <w:highlight w:val="lightGray"/>
        </w:rPr>
      </w:pPr>
      <w:r w:rsidRPr="006708FE">
        <w:rPr>
          <w:i/>
          <w:color w:val="000000"/>
          <w:highlight w:val="lightGray"/>
        </w:rPr>
        <w:t xml:space="preserve">Besoin de soutien éventuel du pôle : préciser lequel ? besoin en données ou en services </w:t>
      </w:r>
      <w:r w:rsidR="00E202F9" w:rsidRPr="006708FE">
        <w:rPr>
          <w:i/>
          <w:color w:val="000000"/>
          <w:highlight w:val="lightGray"/>
        </w:rPr>
        <w:t>(</w:t>
      </w:r>
      <w:proofErr w:type="spellStart"/>
      <w:r w:rsidR="00E202F9" w:rsidRPr="006708FE">
        <w:rPr>
          <w:i/>
          <w:color w:val="000000"/>
          <w:highlight w:val="lightGray"/>
        </w:rPr>
        <w:t>e.g</w:t>
      </w:r>
      <w:proofErr w:type="spellEnd"/>
      <w:r w:rsidR="00E202F9" w:rsidRPr="006708FE">
        <w:rPr>
          <w:i/>
          <w:color w:val="000000"/>
          <w:highlight w:val="lightGray"/>
        </w:rPr>
        <w:t>. transfert d’algorithme)</w:t>
      </w:r>
      <w:r w:rsidRPr="006708FE">
        <w:rPr>
          <w:i/>
          <w:color w:val="000000"/>
          <w:highlight w:val="lightGray"/>
        </w:rPr>
        <w:t>.</w:t>
      </w:r>
    </w:p>
    <w:p w:rsidR="005D4396" w:rsidRDefault="005D4396" w:rsidP="005D4396">
      <w:pPr>
        <w:jc w:val="both"/>
        <w:rPr>
          <w:color w:val="000000"/>
        </w:rPr>
      </w:pPr>
    </w:p>
    <w:p w:rsidR="006708FE" w:rsidRDefault="006708FE" w:rsidP="005D4396">
      <w:pPr>
        <w:jc w:val="both"/>
        <w:rPr>
          <w:color w:val="000000"/>
        </w:rPr>
      </w:pPr>
    </w:p>
    <w:p w:rsidR="005D4396" w:rsidRPr="006414C5" w:rsidRDefault="005D4396" w:rsidP="005D4396">
      <w:pPr>
        <w:jc w:val="both"/>
      </w:pPr>
    </w:p>
    <w:p w:rsidR="003A3076" w:rsidRDefault="003A3076" w:rsidP="005D4396">
      <w:pPr>
        <w:pStyle w:val="Titre2"/>
        <w:numPr>
          <w:ilvl w:val="0"/>
          <w:numId w:val="0"/>
        </w:numPr>
      </w:pPr>
      <w:r>
        <w:t>Calendrier du projet</w:t>
      </w:r>
      <w:r w:rsidR="001B4599">
        <w:t xml:space="preserve"> et demande budgetaire</w:t>
      </w:r>
    </w:p>
    <w:p w:rsidR="003A3076" w:rsidRPr="005D4396" w:rsidRDefault="003A3076" w:rsidP="005D4396">
      <w:pPr>
        <w:jc w:val="both"/>
        <w:rPr>
          <w:i/>
        </w:rPr>
      </w:pPr>
      <w:r w:rsidRPr="006708FE">
        <w:rPr>
          <w:i/>
          <w:highlight w:val="lightGray"/>
        </w:rPr>
        <w:t>Rappeler le calendrier d'origine</w:t>
      </w:r>
      <w:r w:rsidR="009B6E6D" w:rsidRPr="006708FE">
        <w:rPr>
          <w:i/>
          <w:highlight w:val="lightGray"/>
        </w:rPr>
        <w:t xml:space="preserve">, les demandes budgétaires initiales </w:t>
      </w:r>
      <w:r w:rsidRPr="006708FE">
        <w:rPr>
          <w:i/>
          <w:highlight w:val="lightGray"/>
        </w:rPr>
        <w:t>et les étapes-clés du déroulement du projet. Indiquer ses évolutions éventuelles et leurs causes. Indiquer les prochaines échéances. Ce calendrier doit être compatible avec l'échéancier financier.</w:t>
      </w:r>
    </w:p>
    <w:p w:rsidR="005D4396" w:rsidRDefault="005D4396" w:rsidP="005D4396">
      <w:pPr>
        <w:jc w:val="both"/>
      </w:pPr>
    </w:p>
    <w:p w:rsidR="005D4396" w:rsidRPr="006414C5" w:rsidRDefault="005D4396" w:rsidP="005D4396">
      <w:pPr>
        <w:jc w:val="both"/>
      </w:pPr>
    </w:p>
    <w:p w:rsidR="003A3076" w:rsidRDefault="003A3076" w:rsidP="005D4396">
      <w:pPr>
        <w:pStyle w:val="Titre2"/>
        <w:numPr>
          <w:ilvl w:val="0"/>
          <w:numId w:val="0"/>
        </w:numPr>
      </w:pPr>
      <w:r>
        <w:t>publications</w:t>
      </w:r>
    </w:p>
    <w:p w:rsidR="003A3076" w:rsidRPr="006708FE" w:rsidRDefault="00DF6146" w:rsidP="005D4396">
      <w:pPr>
        <w:jc w:val="both"/>
        <w:rPr>
          <w:i/>
          <w:highlight w:val="lightGray"/>
          <w:lang w:val="en-US"/>
        </w:rPr>
      </w:pPr>
      <w:r w:rsidRPr="006708FE">
        <w:rPr>
          <w:i/>
          <w:highlight w:val="lightGray"/>
        </w:rPr>
        <w:t>Donner</w:t>
      </w:r>
      <w:r w:rsidR="003A3076" w:rsidRPr="006708FE">
        <w:rPr>
          <w:i/>
          <w:highlight w:val="lightGray"/>
        </w:rPr>
        <w:t xml:space="preserve"> la liste des publications parues dans des revues à comité de lecture</w:t>
      </w:r>
      <w:r w:rsidR="00B8738D">
        <w:rPr>
          <w:i/>
          <w:highlight w:val="lightGray"/>
        </w:rPr>
        <w:t xml:space="preserve"> ou dans des actes de colloques</w:t>
      </w:r>
      <w:r w:rsidR="003A3076" w:rsidRPr="006708FE">
        <w:rPr>
          <w:i/>
          <w:highlight w:val="lightGray"/>
        </w:rPr>
        <w:t xml:space="preserve"> des </w:t>
      </w:r>
      <w:r w:rsidR="003A3076" w:rsidRPr="006708FE">
        <w:rPr>
          <w:b/>
          <w:i/>
          <w:highlight w:val="lightGray"/>
        </w:rPr>
        <w:t xml:space="preserve">deux dernières </w:t>
      </w:r>
      <w:r w:rsidR="002220A4" w:rsidRPr="006708FE">
        <w:rPr>
          <w:b/>
          <w:i/>
          <w:highlight w:val="lightGray"/>
        </w:rPr>
        <w:t>années</w:t>
      </w:r>
      <w:r w:rsidR="002220A4" w:rsidRPr="006708FE">
        <w:rPr>
          <w:i/>
          <w:highlight w:val="lightGray"/>
        </w:rPr>
        <w:t xml:space="preserve"> dans</w:t>
      </w:r>
      <w:r w:rsidR="003A3076" w:rsidRPr="006708FE">
        <w:rPr>
          <w:i/>
          <w:highlight w:val="lightGray"/>
        </w:rPr>
        <w:t xml:space="preserve"> le cadre des travaux effectués avec le support du CNES. Toute publication parue dans le cadre de la présente proposition devra obligatoirement mentionner dans le titre ou dans le résumé le nom du ou des missions ou instruments spatiaux dont des données ont été utilisées</w:t>
      </w:r>
      <w:r w:rsidRPr="006708FE">
        <w:rPr>
          <w:i/>
          <w:highlight w:val="lightGray"/>
        </w:rPr>
        <w:t xml:space="preserve"> </w:t>
      </w:r>
      <w:r w:rsidR="00E47DBA" w:rsidRPr="006708FE">
        <w:rPr>
          <w:i/>
          <w:highlight w:val="lightGray"/>
        </w:rPr>
        <w:t xml:space="preserve">et comporter la mention </w:t>
      </w:r>
      <w:r w:rsidR="002220A4" w:rsidRPr="006708FE">
        <w:rPr>
          <w:i/>
          <w:highlight w:val="lightGray"/>
        </w:rPr>
        <w:t>suivante.</w:t>
      </w:r>
      <w:r w:rsidRPr="006708FE">
        <w:rPr>
          <w:i/>
          <w:highlight w:val="lightGray"/>
        </w:rPr>
        <w:t xml:space="preserve"> </w:t>
      </w:r>
      <w:r w:rsidRPr="006708FE">
        <w:rPr>
          <w:i/>
          <w:highlight w:val="lightGray"/>
          <w:lang w:val="en-US"/>
        </w:rPr>
        <w:t xml:space="preserve">« </w:t>
      </w:r>
      <w:r w:rsidR="001B4599" w:rsidRPr="006708FE">
        <w:rPr>
          <w:i/>
          <w:highlight w:val="lightGray"/>
          <w:lang w:val="en-US"/>
        </w:rPr>
        <w:t>This work was supported by CNES, focused on (name of the instruments) and/or on (name of the space mission</w:t>
      </w:r>
      <w:r w:rsidR="001B4599" w:rsidRPr="006708FE" w:rsidDel="001B4599">
        <w:rPr>
          <w:i/>
          <w:highlight w:val="lightGray"/>
          <w:lang w:val="en-US"/>
        </w:rPr>
        <w:t xml:space="preserve"> </w:t>
      </w:r>
      <w:r w:rsidRPr="006708FE">
        <w:rPr>
          <w:i/>
          <w:highlight w:val="lightGray"/>
          <w:lang w:val="en-US"/>
        </w:rPr>
        <w:t>».</w:t>
      </w:r>
    </w:p>
    <w:p w:rsidR="003A3076" w:rsidRPr="005D4396" w:rsidRDefault="00E47DBA" w:rsidP="005D4396">
      <w:pPr>
        <w:rPr>
          <w:i/>
        </w:rPr>
      </w:pPr>
      <w:r w:rsidRPr="006708FE">
        <w:rPr>
          <w:i/>
          <w:highlight w:val="lightGray"/>
        </w:rPr>
        <w:t>Préciser aussi les différentes communications dans les congrès.</w:t>
      </w:r>
    </w:p>
    <w:p w:rsidR="005D4396" w:rsidRDefault="005D4396" w:rsidP="005D4396"/>
    <w:p w:rsidR="007362D5" w:rsidRDefault="007362D5" w:rsidP="005D4396"/>
    <w:p w:rsidR="005D4396" w:rsidRDefault="005D4396" w:rsidP="005D4396"/>
    <w:p w:rsidR="005D4396" w:rsidRPr="00E47DBA" w:rsidRDefault="005D4396" w:rsidP="005D4396"/>
    <w:sectPr w:rsidR="005D4396" w:rsidRPr="00E47DBA" w:rsidSect="005D4396">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code="9"/>
      <w:pgMar w:top="1440" w:right="1080" w:bottom="1440" w:left="1080" w:header="127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443" w:rsidRDefault="00054443">
      <w:r>
        <w:separator/>
      </w:r>
    </w:p>
  </w:endnote>
  <w:endnote w:type="continuationSeparator" w:id="0">
    <w:p w:rsidR="00054443" w:rsidRDefault="0005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569" w:rsidRDefault="006D75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DFF" w:rsidRDefault="00054443">
    <w:pPr>
      <w:pStyle w:val="Pieddepage"/>
    </w:pPr>
    <w:r>
      <w:fldChar w:fldCharType="begin"/>
    </w:r>
    <w:r>
      <w:instrText xml:space="preserve"> TITLE   \* MERGEFORMAT </w:instrText>
    </w:r>
    <w:r>
      <w:fldChar w:fldCharType="separate"/>
    </w:r>
    <w:r w:rsidR="00D45DFF">
      <w:t>APR-DOSSIER TECHNIQUE</w:t>
    </w:r>
    <w:r>
      <w:fldChar w:fldCharType="end"/>
    </w:r>
    <w:r w:rsidR="00D45DFF">
      <w:t xml:space="preserve"> - </w:t>
    </w:r>
    <w:r>
      <w:fldChar w:fldCharType="begin"/>
    </w:r>
    <w:r>
      <w:instrText xml:space="preserve"> FILENAME   \* MERGEFORMAT </w:instrText>
    </w:r>
    <w:r>
      <w:fldChar w:fldCharType="separate"/>
    </w:r>
    <w:r w:rsidR="00D45DFF">
      <w:rPr>
        <w:noProof/>
      </w:rPr>
      <w:t>APR-Annee-Mission-AcronymePropExpe-Labo-proposant-DT.docx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7D7" w:rsidRDefault="00C377BF" w:rsidP="007407D7">
    <w:pPr>
      <w:pStyle w:val="Pieddepage"/>
      <w:rPr>
        <w:noProof/>
      </w:rPr>
    </w:pPr>
    <w:fldSimple w:instr=" TITLE   \* MERGEFORMAT ">
      <w:r w:rsidR="00D45DFF">
        <w:t>APR-DOSSIER TECHNIQUE</w:t>
      </w:r>
    </w:fldSimple>
    <w:r w:rsidR="00D45DFF">
      <w:t xml:space="preserve"> - </w:t>
    </w:r>
    <w:fldSimple w:instr=" FILENAME   \* MERGEFORMAT ">
      <w:r w:rsidR="00D45DFF">
        <w:rPr>
          <w:noProof/>
        </w:rPr>
        <w:t>APR-Annee-Mission-AcronymePropExpe-Labo-proposant-DT.docx</w:t>
      </w:r>
    </w:fldSimple>
    <w:r w:rsidR="00D45DFF">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443" w:rsidRDefault="00054443">
      <w:r>
        <w:separator/>
      </w:r>
    </w:p>
  </w:footnote>
  <w:footnote w:type="continuationSeparator" w:id="0">
    <w:p w:rsidR="00054443" w:rsidRDefault="00054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076" w:rsidRDefault="003A3076" w:rsidP="003A3076">
    <w:pPr>
      <w:pStyle w:val="En-tte"/>
      <w:framePr w:wrap="around" w:vAnchor="text" w:hAnchor="margin" w:xAlign="right" w:y="1"/>
      <w:rPr>
        <w:rStyle w:val="Numrodepage"/>
      </w:rPr>
    </w:pPr>
    <w:r>
      <w:rPr>
        <w:rStyle w:val="Numrodepage"/>
      </w:rPr>
      <w:fldChar w:fldCharType="begin"/>
    </w:r>
    <w:r w:rsidR="002D6DC9">
      <w:rPr>
        <w:rStyle w:val="Numrodepage"/>
      </w:rPr>
      <w:instrText>PAGE</w:instrText>
    </w:r>
    <w:r>
      <w:rPr>
        <w:rStyle w:val="Numrodepage"/>
      </w:rPr>
      <w:instrText xml:space="preserve">  </w:instrText>
    </w:r>
    <w:r>
      <w:rPr>
        <w:rStyle w:val="Numrodepage"/>
      </w:rPr>
      <w:fldChar w:fldCharType="end"/>
    </w:r>
  </w:p>
  <w:p w:rsidR="003A3076" w:rsidRDefault="003A30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076" w:rsidRDefault="003A3076" w:rsidP="005D4396">
    <w:pPr>
      <w:pStyle w:val="En-tte"/>
      <w:ind w:right="390"/>
    </w:pPr>
    <w:r>
      <w:rPr>
        <w:rStyle w:val="Numrodepage"/>
      </w:rPr>
      <w:fldChar w:fldCharType="begin"/>
    </w:r>
    <w:r>
      <w:rPr>
        <w:rStyle w:val="Numrodepage"/>
      </w:rPr>
      <w:instrText xml:space="preserve"> </w:instrText>
    </w:r>
    <w:r w:rsidR="002D6DC9">
      <w:rPr>
        <w:rStyle w:val="Numrodepage"/>
      </w:rPr>
      <w:instrText>PAGE</w:instrText>
    </w:r>
    <w:r>
      <w:rPr>
        <w:rStyle w:val="Numrodepage"/>
      </w:rPr>
      <w:instrText xml:space="preserve"> </w:instrText>
    </w:r>
    <w:r>
      <w:rPr>
        <w:rStyle w:val="Numrodepage"/>
      </w:rPr>
      <w:fldChar w:fldCharType="separate"/>
    </w:r>
    <w:r w:rsidR="006D7569">
      <w:rPr>
        <w:rStyle w:val="Numrodepage"/>
        <w:noProof/>
      </w:rPr>
      <w:t>3</w:t>
    </w:r>
    <w:r>
      <w:rPr>
        <w:rStyle w:val="Numrodepage"/>
      </w:rPr>
      <w:fldChar w:fldCharType="end"/>
    </w:r>
    <w:r>
      <w:rPr>
        <w:rStyle w:val="Numrodepage"/>
      </w:rPr>
      <w:t>/</w:t>
    </w:r>
    <w:r>
      <w:rPr>
        <w:rStyle w:val="Numrodepage"/>
      </w:rPr>
      <w:fldChar w:fldCharType="begin"/>
    </w:r>
    <w:r>
      <w:rPr>
        <w:rStyle w:val="Numrodepage"/>
      </w:rPr>
      <w:instrText xml:space="preserve"> </w:instrText>
    </w:r>
    <w:r w:rsidR="002D6DC9">
      <w:rPr>
        <w:rStyle w:val="Numrodepage"/>
      </w:rPr>
      <w:instrText>NUMPAGES</w:instrText>
    </w:r>
    <w:r>
      <w:rPr>
        <w:rStyle w:val="Numrodepage"/>
      </w:rPr>
      <w:instrText xml:space="preserve"> </w:instrText>
    </w:r>
    <w:r>
      <w:rPr>
        <w:rStyle w:val="Numrodepage"/>
      </w:rPr>
      <w:fldChar w:fldCharType="separate"/>
    </w:r>
    <w:r w:rsidR="006D7569">
      <w:rPr>
        <w:rStyle w:val="Numrodepage"/>
        <w:noProof/>
      </w:rPr>
      <w:t>3</w:t>
    </w:r>
    <w:r>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1" w:type="dxa"/>
      <w:tblLayout w:type="fixed"/>
      <w:tblCellMar>
        <w:left w:w="70" w:type="dxa"/>
        <w:right w:w="70" w:type="dxa"/>
      </w:tblCellMar>
      <w:tblLook w:val="0000" w:firstRow="0" w:lastRow="0" w:firstColumn="0" w:lastColumn="0" w:noHBand="0" w:noVBand="0"/>
    </w:tblPr>
    <w:tblGrid>
      <w:gridCol w:w="3472"/>
      <w:gridCol w:w="6379"/>
    </w:tblGrid>
    <w:tr w:rsidR="003A3076" w:rsidRPr="00DD245D" w:rsidTr="005D4396">
      <w:trPr>
        <w:cantSplit/>
        <w:trHeight w:val="1560"/>
      </w:trPr>
      <w:tc>
        <w:tcPr>
          <w:tcW w:w="3472" w:type="dxa"/>
          <w:shd w:val="clear" w:color="auto" w:fill="auto"/>
        </w:tcPr>
        <w:p w:rsidR="003A3076" w:rsidRPr="00DD245D" w:rsidRDefault="00744733" w:rsidP="003A3076">
          <w:pPr>
            <w:widowControl w:val="0"/>
            <w:tabs>
              <w:tab w:val="left" w:pos="1701"/>
            </w:tabs>
            <w:rPr>
              <w:rStyle w:val="Accentuation"/>
            </w:rPr>
          </w:pPr>
          <w:r>
            <w:rPr>
              <w:rStyle w:val="Accentuation"/>
              <w:noProof/>
              <w:lang w:eastAsia="fr-FR"/>
            </w:rPr>
            <w:drawing>
              <wp:inline distT="0" distB="0" distL="0" distR="0">
                <wp:extent cx="1051560" cy="883920"/>
                <wp:effectExtent l="0" t="0" r="0" b="0"/>
                <wp:docPr id="118" name="Image 118" descr="Logo triangulaire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Logo triangulaire no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883920"/>
                        </a:xfrm>
                        <a:prstGeom prst="rect">
                          <a:avLst/>
                        </a:prstGeom>
                        <a:noFill/>
                        <a:ln>
                          <a:noFill/>
                        </a:ln>
                      </pic:spPr>
                    </pic:pic>
                  </a:graphicData>
                </a:graphic>
              </wp:inline>
            </w:drawing>
          </w:r>
        </w:p>
      </w:tc>
      <w:tc>
        <w:tcPr>
          <w:tcW w:w="6379" w:type="dxa"/>
          <w:shd w:val="clear" w:color="auto" w:fill="auto"/>
        </w:tcPr>
        <w:p w:rsidR="00137971" w:rsidRPr="00787B52" w:rsidRDefault="008F181A" w:rsidP="008F181A">
          <w:pPr>
            <w:pBdr>
              <w:top w:val="single" w:sz="12" w:space="1" w:color="auto" w:shadow="1"/>
              <w:left w:val="single" w:sz="12" w:space="4" w:color="auto" w:shadow="1"/>
              <w:bottom w:val="single" w:sz="12" w:space="1" w:color="auto" w:shadow="1"/>
              <w:right w:val="single" w:sz="12" w:space="4" w:color="auto" w:shadow="1"/>
            </w:pBdr>
            <w:shd w:val="clear" w:color="auto" w:fill="CCFFFF"/>
            <w:spacing w:before="120"/>
            <w:ind w:left="213" w:right="69"/>
            <w:jc w:val="center"/>
            <w:rPr>
              <w:rStyle w:val="Accentuation"/>
              <w:b/>
              <w:sz w:val="28"/>
            </w:rPr>
          </w:pPr>
          <w:r w:rsidRPr="00787B52">
            <w:rPr>
              <w:rStyle w:val="Accentuation"/>
              <w:b/>
              <w:sz w:val="28"/>
            </w:rPr>
            <w:t xml:space="preserve">Dossier TECHNIQUE </w:t>
          </w:r>
        </w:p>
        <w:p w:rsidR="003A3076" w:rsidRDefault="003A3076" w:rsidP="008F181A">
          <w:pPr>
            <w:pBdr>
              <w:top w:val="single" w:sz="12" w:space="1" w:color="auto" w:shadow="1"/>
              <w:left w:val="single" w:sz="12" w:space="4" w:color="auto" w:shadow="1"/>
              <w:bottom w:val="single" w:sz="12" w:space="1" w:color="auto" w:shadow="1"/>
              <w:right w:val="single" w:sz="12" w:space="4" w:color="auto" w:shadow="1"/>
            </w:pBdr>
            <w:shd w:val="clear" w:color="auto" w:fill="CCFFFF"/>
            <w:spacing w:before="120"/>
            <w:ind w:left="213" w:right="69"/>
            <w:jc w:val="center"/>
            <w:rPr>
              <w:rStyle w:val="Accentuation"/>
            </w:rPr>
          </w:pPr>
          <w:r w:rsidRPr="00DD245D">
            <w:rPr>
              <w:rStyle w:val="Accentuation"/>
            </w:rPr>
            <w:t>PROPOSITION DE RECHERCHE</w:t>
          </w:r>
          <w:r w:rsidR="00137971">
            <w:rPr>
              <w:rStyle w:val="Accentuation"/>
            </w:rPr>
            <w:t xml:space="preserve"> </w:t>
          </w:r>
          <w:r w:rsidRPr="00DD245D">
            <w:rPr>
              <w:rStyle w:val="Accentuation"/>
            </w:rPr>
            <w:t>SCIENTIFIQUE SPATIALE</w:t>
          </w:r>
        </w:p>
        <w:p w:rsidR="003A3076" w:rsidRPr="006D7569" w:rsidRDefault="008F181A" w:rsidP="00E83D99">
          <w:pPr>
            <w:pBdr>
              <w:top w:val="single" w:sz="12" w:space="1" w:color="auto" w:shadow="1"/>
              <w:left w:val="single" w:sz="12" w:space="4" w:color="auto" w:shadow="1"/>
              <w:bottom w:val="single" w:sz="12" w:space="1" w:color="auto" w:shadow="1"/>
              <w:right w:val="single" w:sz="12" w:space="4" w:color="auto" w:shadow="1"/>
            </w:pBdr>
            <w:shd w:val="clear" w:color="auto" w:fill="CCFFFF"/>
            <w:spacing w:before="120"/>
            <w:ind w:left="213" w:right="69"/>
            <w:jc w:val="center"/>
            <w:rPr>
              <w:rStyle w:val="Accentuation"/>
              <w:b/>
            </w:rPr>
          </w:pPr>
          <w:bookmarkStart w:id="0" w:name="_GoBack"/>
          <w:r w:rsidRPr="006D7569">
            <w:rPr>
              <w:rStyle w:val="Accentuation"/>
              <w:b/>
            </w:rPr>
            <w:t xml:space="preserve">Année </w:t>
          </w:r>
          <w:r w:rsidR="006D7569" w:rsidRPr="006D7569">
            <w:rPr>
              <w:rStyle w:val="Accentuation"/>
              <w:b/>
            </w:rPr>
            <w:t>2026</w:t>
          </w:r>
          <w:bookmarkEnd w:id="0"/>
        </w:p>
      </w:tc>
    </w:tr>
  </w:tbl>
  <w:p w:rsidR="003A3076" w:rsidRDefault="003A30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725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46A0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1A86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DC03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9842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D0C5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48AC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B057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281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9CAE1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34A6AFE"/>
    <w:multiLevelType w:val="hybridMultilevel"/>
    <w:tmpl w:val="B7AA698E"/>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Arial"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Arial"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Arial"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126220C"/>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0C818C3"/>
    <w:multiLevelType w:val="multilevel"/>
    <w:tmpl w:val="A04AD84C"/>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B1A752A"/>
    <w:multiLevelType w:val="multilevel"/>
    <w:tmpl w:val="1F823F9A"/>
    <w:lvl w:ilvl="0">
      <w:start w:val="1"/>
      <w:numFmt w:val="none"/>
      <w:lvlText w:val="1."/>
      <w:lvlJc w:val="left"/>
      <w:pPr>
        <w:tabs>
          <w:tab w:val="num" w:pos="792"/>
        </w:tabs>
        <w:ind w:left="792" w:hanging="432"/>
      </w:pPr>
      <w:rPr>
        <w:rFonts w:ascii="Arial" w:hAnsi="Arial" w:cs="Symbol" w:hint="default"/>
        <w:b/>
        <w:i w:val="0"/>
        <w:sz w:val="28"/>
      </w:rPr>
    </w:lvl>
    <w:lvl w:ilvl="1">
      <w:start w:val="1"/>
      <w:numFmt w:val="decimal"/>
      <w:lvlText w:val="%11.1."/>
      <w:lvlJc w:val="left"/>
      <w:pPr>
        <w:tabs>
          <w:tab w:val="num" w:pos="936"/>
        </w:tabs>
        <w:ind w:left="936" w:hanging="576"/>
      </w:pPr>
      <w:rPr>
        <w:rFonts w:hint="default"/>
      </w:rPr>
    </w:lvl>
    <w:lvl w:ilvl="2">
      <w:start w:val="1"/>
      <w:numFmt w:val="decimal"/>
      <w:lvlText w:val="%11.1.1."/>
      <w:lvlJc w:val="left"/>
      <w:pPr>
        <w:tabs>
          <w:tab w:val="num" w:pos="1080"/>
        </w:tabs>
        <w:ind w:left="1080" w:hanging="720"/>
      </w:pPr>
      <w:rPr>
        <w:rFonts w:hint="default"/>
      </w:rPr>
    </w:lvl>
    <w:lvl w:ilvl="3">
      <w:start w:val="1"/>
      <w:numFmt w:val="decimal"/>
      <w:lvlText w:val="%11.1.1.1."/>
      <w:lvlJc w:val="left"/>
      <w:pPr>
        <w:tabs>
          <w:tab w:val="num" w:pos="1224"/>
        </w:tabs>
        <w:ind w:left="1224" w:hanging="864"/>
      </w:pPr>
      <w:rPr>
        <w:rFonts w:hint="default"/>
      </w:rPr>
    </w:lvl>
    <w:lvl w:ilvl="4">
      <w:start w:val="1"/>
      <w:numFmt w:val="decimal"/>
      <w:lvlText w:val="%11.1.1.1.1."/>
      <w:lvlJc w:val="left"/>
      <w:pPr>
        <w:tabs>
          <w:tab w:val="num" w:pos="1368"/>
        </w:tabs>
        <w:ind w:left="1368" w:hanging="1008"/>
      </w:pPr>
      <w:rPr>
        <w:rFonts w:hint="default"/>
      </w:rPr>
    </w:lvl>
    <w:lvl w:ilvl="5">
      <w:start w:val="1"/>
      <w:numFmt w:val="decimal"/>
      <w:pStyle w:val="Titre6"/>
      <w:lvlText w:val="%1.%2.%3.%4.%5.%6"/>
      <w:lvlJc w:val="left"/>
      <w:pPr>
        <w:tabs>
          <w:tab w:val="num" w:pos="1512"/>
        </w:tabs>
        <w:ind w:left="1512" w:hanging="1152"/>
      </w:pPr>
      <w:rPr>
        <w:rFonts w:hint="default"/>
      </w:rPr>
    </w:lvl>
    <w:lvl w:ilvl="6">
      <w:start w:val="1"/>
      <w:numFmt w:val="decimal"/>
      <w:pStyle w:val="Titre7"/>
      <w:lvlText w:val="%1.%2.%3.%4.%5.%6.%7"/>
      <w:lvlJc w:val="left"/>
      <w:pPr>
        <w:tabs>
          <w:tab w:val="num" w:pos="1656"/>
        </w:tabs>
        <w:ind w:left="1656" w:hanging="1296"/>
      </w:pPr>
      <w:rPr>
        <w:rFonts w:hint="default"/>
      </w:rPr>
    </w:lvl>
    <w:lvl w:ilvl="7">
      <w:start w:val="1"/>
      <w:numFmt w:val="decimal"/>
      <w:pStyle w:val="Titre8"/>
      <w:lvlText w:val="%1.%2.%3.%4.%5.%6.%7.%8"/>
      <w:lvlJc w:val="left"/>
      <w:pPr>
        <w:tabs>
          <w:tab w:val="num" w:pos="1800"/>
        </w:tabs>
        <w:ind w:left="1800" w:hanging="1440"/>
      </w:pPr>
      <w:rPr>
        <w:rFonts w:hint="default"/>
      </w:rPr>
    </w:lvl>
    <w:lvl w:ilvl="8">
      <w:start w:val="1"/>
      <w:numFmt w:val="decimal"/>
      <w:pStyle w:val="Titre9"/>
      <w:lvlText w:val="%1.%2.%3.%4.%5.%6.%7.%8.%9"/>
      <w:lvlJc w:val="left"/>
      <w:pPr>
        <w:tabs>
          <w:tab w:val="num" w:pos="1944"/>
        </w:tabs>
        <w:ind w:left="1944" w:hanging="1584"/>
      </w:pPr>
      <w:rPr>
        <w:rFonts w:hint="default"/>
      </w:rPr>
    </w:lvl>
  </w:abstractNum>
  <w:abstractNum w:abstractNumId="14" w15:restartNumberingAfterBreak="0">
    <w:nsid w:val="511A1669"/>
    <w:multiLevelType w:val="hybridMultilevel"/>
    <w:tmpl w:val="492C9464"/>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Arial"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Arial"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Arial"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7DD82B66"/>
    <w:multiLevelType w:val="hybridMultilevel"/>
    <w:tmpl w:val="280CCA4A"/>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Arial"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Arial"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Arial" w:hint="default"/>
      </w:rPr>
    </w:lvl>
    <w:lvl w:ilvl="8" w:tplc="040C0005" w:tentative="1">
      <w:start w:val="1"/>
      <w:numFmt w:val="bullet"/>
      <w:lvlText w:val=""/>
      <w:lvlJc w:val="left"/>
      <w:pPr>
        <w:tabs>
          <w:tab w:val="num" w:pos="7047"/>
        </w:tabs>
        <w:ind w:left="7047"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3"/>
  </w:num>
  <w:num w:numId="7">
    <w:abstractNumId w:val="13"/>
  </w:num>
  <w:num w:numId="8">
    <w:abstractNumId w:val="13"/>
  </w:num>
  <w:num w:numId="9">
    <w:abstractNumId w:val="13"/>
  </w:num>
  <w:num w:numId="10">
    <w:abstractNumId w:val="11"/>
  </w:num>
  <w:num w:numId="11">
    <w:abstractNumId w:val="12"/>
  </w:num>
  <w:num w:numId="12">
    <w:abstractNumId w:val="12"/>
  </w:num>
  <w:num w:numId="13">
    <w:abstractNumId w:val="12"/>
  </w:num>
  <w:num w:numId="14">
    <w:abstractNumId w:val="12"/>
  </w:num>
  <w:num w:numId="15">
    <w:abstractNumId w:val="12"/>
  </w:num>
  <w:num w:numId="16">
    <w:abstractNumId w:val="13"/>
  </w:num>
  <w:num w:numId="17">
    <w:abstractNumId w:val="13"/>
  </w:num>
  <w:num w:numId="18">
    <w:abstractNumId w:val="13"/>
  </w:num>
  <w:num w:numId="19">
    <w:abstractNumId w:val="13"/>
  </w:num>
  <w:num w:numId="20">
    <w:abstractNumId w:val="9"/>
  </w:num>
  <w:num w:numId="21">
    <w:abstractNumId w:val="9"/>
  </w:num>
  <w:num w:numId="22">
    <w:abstractNumId w:val="8"/>
  </w:num>
  <w:num w:numId="23">
    <w:abstractNumId w:val="3"/>
  </w:num>
  <w:num w:numId="24">
    <w:abstractNumId w:val="2"/>
  </w:num>
  <w:num w:numId="25">
    <w:abstractNumId w:val="1"/>
  </w:num>
  <w:num w:numId="26">
    <w:abstractNumId w:val="0"/>
  </w:num>
  <w:num w:numId="27">
    <w:abstractNumId w:val="7"/>
  </w:num>
  <w:num w:numId="28">
    <w:abstractNumId w:val="6"/>
  </w:num>
  <w:num w:numId="29">
    <w:abstractNumId w:val="5"/>
  </w:num>
  <w:num w:numId="30">
    <w:abstractNumId w:val="4"/>
  </w:num>
  <w:num w:numId="31">
    <w:abstractNumId w:val="10"/>
  </w:num>
  <w:num w:numId="32">
    <w:abstractNumId w:val="1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47"/>
    <w:rsid w:val="00020EC2"/>
    <w:rsid w:val="000333B7"/>
    <w:rsid w:val="00054443"/>
    <w:rsid w:val="000B3C54"/>
    <w:rsid w:val="00126DF3"/>
    <w:rsid w:val="00127923"/>
    <w:rsid w:val="00137971"/>
    <w:rsid w:val="00156651"/>
    <w:rsid w:val="00157B17"/>
    <w:rsid w:val="00170636"/>
    <w:rsid w:val="00184CDE"/>
    <w:rsid w:val="001938DA"/>
    <w:rsid w:val="001B4599"/>
    <w:rsid w:val="001D4714"/>
    <w:rsid w:val="002220A4"/>
    <w:rsid w:val="0026107B"/>
    <w:rsid w:val="00261ABF"/>
    <w:rsid w:val="002D6DC9"/>
    <w:rsid w:val="0030230D"/>
    <w:rsid w:val="0030666C"/>
    <w:rsid w:val="00317647"/>
    <w:rsid w:val="00354112"/>
    <w:rsid w:val="00376E54"/>
    <w:rsid w:val="00380045"/>
    <w:rsid w:val="00396F66"/>
    <w:rsid w:val="003A3076"/>
    <w:rsid w:val="0040071B"/>
    <w:rsid w:val="00444BF3"/>
    <w:rsid w:val="00464E53"/>
    <w:rsid w:val="004C1289"/>
    <w:rsid w:val="004D0D83"/>
    <w:rsid w:val="004F68A6"/>
    <w:rsid w:val="00540022"/>
    <w:rsid w:val="005520DC"/>
    <w:rsid w:val="00576087"/>
    <w:rsid w:val="005B36CF"/>
    <w:rsid w:val="005B3DFE"/>
    <w:rsid w:val="005C70DD"/>
    <w:rsid w:val="005D4396"/>
    <w:rsid w:val="005D5214"/>
    <w:rsid w:val="005D760E"/>
    <w:rsid w:val="005E75D0"/>
    <w:rsid w:val="005F61A2"/>
    <w:rsid w:val="006708FE"/>
    <w:rsid w:val="006D7569"/>
    <w:rsid w:val="006E6503"/>
    <w:rsid w:val="00727098"/>
    <w:rsid w:val="00734973"/>
    <w:rsid w:val="007362D5"/>
    <w:rsid w:val="0074050F"/>
    <w:rsid w:val="007407D7"/>
    <w:rsid w:val="00744733"/>
    <w:rsid w:val="007462CD"/>
    <w:rsid w:val="00786042"/>
    <w:rsid w:val="00787B52"/>
    <w:rsid w:val="00795CD1"/>
    <w:rsid w:val="007C0BC8"/>
    <w:rsid w:val="007E5C1F"/>
    <w:rsid w:val="00820CE7"/>
    <w:rsid w:val="00836C92"/>
    <w:rsid w:val="00860588"/>
    <w:rsid w:val="0088578B"/>
    <w:rsid w:val="008F181A"/>
    <w:rsid w:val="00940135"/>
    <w:rsid w:val="00973863"/>
    <w:rsid w:val="0098369D"/>
    <w:rsid w:val="0099038A"/>
    <w:rsid w:val="009B6E6D"/>
    <w:rsid w:val="009F45C6"/>
    <w:rsid w:val="009F4D2D"/>
    <w:rsid w:val="00A06E2A"/>
    <w:rsid w:val="00A56858"/>
    <w:rsid w:val="00B263B0"/>
    <w:rsid w:val="00B37C68"/>
    <w:rsid w:val="00B85683"/>
    <w:rsid w:val="00B8738D"/>
    <w:rsid w:val="00BC26B4"/>
    <w:rsid w:val="00BC3E13"/>
    <w:rsid w:val="00C004BB"/>
    <w:rsid w:val="00C06E26"/>
    <w:rsid w:val="00C31CD9"/>
    <w:rsid w:val="00C377BF"/>
    <w:rsid w:val="00CA7003"/>
    <w:rsid w:val="00D45DFF"/>
    <w:rsid w:val="00D505D9"/>
    <w:rsid w:val="00D81846"/>
    <w:rsid w:val="00DD245D"/>
    <w:rsid w:val="00DD2527"/>
    <w:rsid w:val="00DF6146"/>
    <w:rsid w:val="00E0464E"/>
    <w:rsid w:val="00E202F9"/>
    <w:rsid w:val="00E31AC1"/>
    <w:rsid w:val="00E47DBA"/>
    <w:rsid w:val="00E80588"/>
    <w:rsid w:val="00E83297"/>
    <w:rsid w:val="00E83D99"/>
    <w:rsid w:val="00EA2ADC"/>
    <w:rsid w:val="00EB3951"/>
    <w:rsid w:val="00F06AFE"/>
    <w:rsid w:val="00F232C4"/>
    <w:rsid w:val="00F27256"/>
    <w:rsid w:val="00F32C93"/>
    <w:rsid w:val="00F724CF"/>
    <w:rsid w:val="00F96C43"/>
    <w:rsid w:val="00FA4D23"/>
    <w:rsid w:val="00FD575E"/>
    <w:rsid w:val="00FD6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11BD4"/>
  <w15:chartTrackingRefBased/>
  <w15:docId w15:val="{792D7288-09A6-4C57-9C46-9FEF673C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396"/>
    <w:rPr>
      <w:rFonts w:ascii="Arial" w:hAnsi="Arial" w:cs="Arial"/>
      <w:lang w:eastAsia="ja-JP"/>
    </w:rPr>
  </w:style>
  <w:style w:type="paragraph" w:styleId="Titre1">
    <w:name w:val="heading 1"/>
    <w:basedOn w:val="Normal"/>
    <w:next w:val="Normal"/>
    <w:qFormat/>
    <w:rsid w:val="00E230C6"/>
    <w:pPr>
      <w:keepNext/>
      <w:numPr>
        <w:numId w:val="15"/>
      </w:numPr>
      <w:spacing w:before="240" w:after="120"/>
      <w:ind w:right="567"/>
      <w:outlineLvl w:val="0"/>
    </w:pPr>
    <w:rPr>
      <w:b/>
      <w:bCs/>
      <w:caps/>
      <w:color w:val="000000"/>
      <w:sz w:val="28"/>
      <w:szCs w:val="28"/>
    </w:rPr>
  </w:style>
  <w:style w:type="paragraph" w:styleId="Titre2">
    <w:name w:val="heading 2"/>
    <w:basedOn w:val="Normal"/>
    <w:next w:val="Normal"/>
    <w:qFormat/>
    <w:rsid w:val="00E230C6"/>
    <w:pPr>
      <w:keepNext/>
      <w:numPr>
        <w:ilvl w:val="1"/>
        <w:numId w:val="15"/>
      </w:numPr>
      <w:spacing w:before="240" w:after="120"/>
      <w:ind w:right="142"/>
      <w:outlineLvl w:val="1"/>
    </w:pPr>
    <w:rPr>
      <w:b/>
      <w:bCs/>
      <w:caps/>
      <w:color w:val="808080"/>
      <w:sz w:val="22"/>
    </w:rPr>
  </w:style>
  <w:style w:type="paragraph" w:styleId="Titre3">
    <w:name w:val="heading 3"/>
    <w:basedOn w:val="Normal"/>
    <w:next w:val="Normal"/>
    <w:qFormat/>
    <w:rsid w:val="008C7376"/>
    <w:pPr>
      <w:keepNext/>
      <w:numPr>
        <w:ilvl w:val="2"/>
        <w:numId w:val="15"/>
      </w:numPr>
      <w:spacing w:before="240" w:after="120"/>
      <w:ind w:right="567"/>
      <w:outlineLvl w:val="2"/>
    </w:pPr>
    <w:rPr>
      <w:b/>
      <w:bCs/>
      <w:caps/>
      <w:color w:val="FF00FF"/>
      <w:sz w:val="22"/>
      <w:szCs w:val="22"/>
    </w:rPr>
  </w:style>
  <w:style w:type="paragraph" w:styleId="Titre4">
    <w:name w:val="heading 4"/>
    <w:basedOn w:val="Normal"/>
    <w:next w:val="Normal"/>
    <w:qFormat/>
    <w:rsid w:val="008C7376"/>
    <w:pPr>
      <w:keepNext/>
      <w:numPr>
        <w:ilvl w:val="3"/>
        <w:numId w:val="15"/>
      </w:numPr>
      <w:spacing w:before="240" w:after="120"/>
      <w:ind w:right="567"/>
      <w:outlineLvl w:val="3"/>
    </w:pPr>
    <w:rPr>
      <w:b/>
      <w:bCs/>
      <w:i/>
      <w:iCs/>
      <w:caps/>
      <w:color w:val="800080"/>
      <w:sz w:val="22"/>
      <w:szCs w:val="22"/>
    </w:rPr>
  </w:style>
  <w:style w:type="paragraph" w:styleId="Titre5">
    <w:name w:val="heading 5"/>
    <w:basedOn w:val="Normal"/>
    <w:next w:val="Normal"/>
    <w:qFormat/>
    <w:rsid w:val="008C7376"/>
    <w:pPr>
      <w:keepNext/>
      <w:numPr>
        <w:ilvl w:val="4"/>
        <w:numId w:val="15"/>
      </w:numPr>
      <w:spacing w:before="240" w:after="120"/>
      <w:ind w:right="567"/>
      <w:outlineLvl w:val="4"/>
    </w:pPr>
    <w:rPr>
      <w:b/>
      <w:bCs/>
      <w:color w:val="800080"/>
    </w:rPr>
  </w:style>
  <w:style w:type="paragraph" w:styleId="Titre6">
    <w:name w:val="heading 6"/>
    <w:basedOn w:val="Normal"/>
    <w:next w:val="Normal"/>
    <w:qFormat/>
    <w:rsid w:val="008C7376"/>
    <w:pPr>
      <w:keepNext/>
      <w:numPr>
        <w:ilvl w:val="5"/>
        <w:numId w:val="19"/>
      </w:numPr>
      <w:spacing w:before="240" w:after="120"/>
      <w:ind w:right="567"/>
      <w:outlineLvl w:val="5"/>
    </w:pPr>
    <w:rPr>
      <w:b/>
      <w:bCs/>
      <w:color w:val="800080"/>
    </w:rPr>
  </w:style>
  <w:style w:type="paragraph" w:styleId="Titre7">
    <w:name w:val="heading 7"/>
    <w:basedOn w:val="Normal"/>
    <w:next w:val="Normal"/>
    <w:qFormat/>
    <w:rsid w:val="008C7376"/>
    <w:pPr>
      <w:keepNext/>
      <w:numPr>
        <w:ilvl w:val="6"/>
        <w:numId w:val="19"/>
      </w:numPr>
      <w:spacing w:before="240" w:after="120"/>
      <w:ind w:right="567"/>
      <w:outlineLvl w:val="6"/>
    </w:pPr>
    <w:rPr>
      <w:b/>
      <w:bCs/>
      <w:color w:val="800080"/>
    </w:rPr>
  </w:style>
  <w:style w:type="paragraph" w:styleId="Titre8">
    <w:name w:val="heading 8"/>
    <w:basedOn w:val="Normal"/>
    <w:next w:val="Normal"/>
    <w:qFormat/>
    <w:rsid w:val="008C7376"/>
    <w:pPr>
      <w:keepNext/>
      <w:numPr>
        <w:ilvl w:val="7"/>
        <w:numId w:val="19"/>
      </w:numPr>
      <w:spacing w:before="240" w:after="120"/>
      <w:ind w:right="567"/>
      <w:outlineLvl w:val="7"/>
    </w:pPr>
    <w:rPr>
      <w:b/>
      <w:bCs/>
      <w:color w:val="800080"/>
    </w:rPr>
  </w:style>
  <w:style w:type="paragraph" w:styleId="Titre9">
    <w:name w:val="heading 9"/>
    <w:basedOn w:val="Normal"/>
    <w:next w:val="Normal"/>
    <w:qFormat/>
    <w:rsid w:val="008C7376"/>
    <w:pPr>
      <w:keepNext/>
      <w:numPr>
        <w:ilvl w:val="8"/>
        <w:numId w:val="19"/>
      </w:numPr>
      <w:spacing w:before="240" w:after="120"/>
      <w:ind w:right="567"/>
      <w:outlineLvl w:val="8"/>
    </w:pPr>
    <w:rPr>
      <w:b/>
      <w:bCs/>
      <w:color w:val="800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semiHidden/>
    <w:rsid w:val="008C7376"/>
    <w:pPr>
      <w:spacing w:after="120" w:line="240" w:lineRule="atLeast"/>
    </w:pPr>
    <w:rPr>
      <w:sz w:val="16"/>
      <w:szCs w:val="16"/>
    </w:rPr>
  </w:style>
  <w:style w:type="paragraph" w:customStyle="1" w:styleId="Destinataire">
    <w:name w:val="Destinataire"/>
    <w:basedOn w:val="Normal"/>
    <w:next w:val="Normal"/>
    <w:rsid w:val="008C7376"/>
    <w:pPr>
      <w:spacing w:after="720" w:line="240" w:lineRule="atLeast"/>
      <w:ind w:left="5103"/>
    </w:pPr>
  </w:style>
  <w:style w:type="paragraph" w:styleId="En-tte">
    <w:name w:val="header"/>
    <w:basedOn w:val="Normal"/>
    <w:link w:val="En-tteCar"/>
    <w:uiPriority w:val="99"/>
    <w:rsid w:val="008C7376"/>
    <w:pPr>
      <w:ind w:right="1134"/>
      <w:jc w:val="right"/>
    </w:pPr>
  </w:style>
  <w:style w:type="character" w:styleId="Marquedecommentaire">
    <w:name w:val="annotation reference"/>
    <w:semiHidden/>
    <w:rsid w:val="008C7376"/>
    <w:rPr>
      <w:sz w:val="16"/>
      <w:szCs w:val="16"/>
    </w:rPr>
  </w:style>
  <w:style w:type="paragraph" w:styleId="Notedebasdepage">
    <w:name w:val="footnote text"/>
    <w:next w:val="Normal"/>
    <w:semiHidden/>
    <w:rsid w:val="007D4A21"/>
    <w:pPr>
      <w:ind w:left="85" w:hanging="85"/>
    </w:pPr>
    <w:rPr>
      <w:rFonts w:ascii="Arial Narrow" w:hAnsi="Arial Narrow" w:cs="Arial"/>
      <w:color w:val="000000"/>
      <w:sz w:val="18"/>
    </w:rPr>
  </w:style>
  <w:style w:type="character" w:styleId="Numrodepage">
    <w:name w:val="page number"/>
    <w:basedOn w:val="Policepardfaut"/>
    <w:rsid w:val="008C7376"/>
  </w:style>
  <w:style w:type="paragraph" w:customStyle="1" w:styleId="objet">
    <w:name w:val="objet"/>
    <w:basedOn w:val="Normal"/>
    <w:next w:val="Normal"/>
    <w:rsid w:val="008C7376"/>
    <w:pPr>
      <w:spacing w:line="240" w:lineRule="atLeast"/>
      <w:ind w:left="1247" w:hanging="1247"/>
    </w:pPr>
  </w:style>
  <w:style w:type="paragraph" w:customStyle="1" w:styleId="Paragraphejustifi">
    <w:name w:val="Paragraphe justifié"/>
    <w:basedOn w:val="Normal"/>
    <w:rsid w:val="008C7376"/>
    <w:pPr>
      <w:spacing w:line="240" w:lineRule="atLeast"/>
      <w:jc w:val="both"/>
    </w:pPr>
  </w:style>
  <w:style w:type="paragraph" w:styleId="Pieddepage">
    <w:name w:val="footer"/>
    <w:link w:val="PieddepageCar"/>
    <w:uiPriority w:val="99"/>
    <w:rsid w:val="008C7376"/>
    <w:rPr>
      <w:rFonts w:ascii="Arial" w:hAnsi="Arial" w:cs="Arial"/>
      <w:color w:val="0000FF"/>
      <w:sz w:val="10"/>
      <w:szCs w:val="10"/>
    </w:rPr>
  </w:style>
  <w:style w:type="paragraph" w:customStyle="1" w:styleId="rfrence">
    <w:name w:val="référence"/>
    <w:basedOn w:val="Normal"/>
    <w:next w:val="Normal"/>
    <w:rsid w:val="008C7376"/>
    <w:pPr>
      <w:spacing w:after="480" w:line="240" w:lineRule="atLeast"/>
      <w:ind w:left="1247" w:hanging="1247"/>
    </w:pPr>
  </w:style>
  <w:style w:type="paragraph" w:styleId="Retraitnormal">
    <w:name w:val="Normal Indent"/>
    <w:basedOn w:val="Normal"/>
    <w:rsid w:val="008C7376"/>
    <w:pPr>
      <w:ind w:left="708"/>
    </w:pPr>
  </w:style>
  <w:style w:type="paragraph" w:customStyle="1" w:styleId="signaturedroite">
    <w:name w:val="signature droite"/>
    <w:basedOn w:val="Normal"/>
    <w:next w:val="Normal"/>
    <w:rsid w:val="008C7376"/>
    <w:pPr>
      <w:spacing w:line="240" w:lineRule="atLeast"/>
      <w:ind w:left="4536" w:right="567"/>
      <w:jc w:val="center"/>
    </w:pPr>
  </w:style>
  <w:style w:type="paragraph" w:customStyle="1" w:styleId="Titrecentr">
    <w:name w:val="Titre centré"/>
    <w:basedOn w:val="Normal"/>
    <w:next w:val="Normal"/>
    <w:rsid w:val="008C7376"/>
    <w:pPr>
      <w:spacing w:before="480" w:after="720"/>
      <w:jc w:val="center"/>
    </w:pPr>
    <w:rPr>
      <w:b/>
      <w:bCs/>
      <w:caps/>
      <w:color w:val="0000FF"/>
      <w:sz w:val="28"/>
      <w:szCs w:val="28"/>
    </w:rPr>
  </w:style>
  <w:style w:type="paragraph" w:styleId="TM1">
    <w:name w:val="toc 1"/>
    <w:basedOn w:val="Normal"/>
    <w:next w:val="TM2"/>
    <w:semiHidden/>
    <w:rsid w:val="008C7376"/>
    <w:pPr>
      <w:tabs>
        <w:tab w:val="right" w:leader="dot" w:pos="9356"/>
      </w:tabs>
      <w:spacing w:before="120" w:line="240" w:lineRule="atLeast"/>
      <w:ind w:left="284" w:right="1701" w:hanging="284"/>
    </w:pPr>
    <w:rPr>
      <w:b/>
      <w:bCs/>
      <w:caps/>
      <w:sz w:val="23"/>
      <w:szCs w:val="23"/>
    </w:rPr>
  </w:style>
  <w:style w:type="paragraph" w:styleId="TM2">
    <w:name w:val="toc 2"/>
    <w:basedOn w:val="Normal"/>
    <w:next w:val="TM3"/>
    <w:semiHidden/>
    <w:rsid w:val="008C7376"/>
    <w:pPr>
      <w:tabs>
        <w:tab w:val="right" w:leader="dot" w:pos="9356"/>
      </w:tabs>
      <w:spacing w:line="240" w:lineRule="atLeast"/>
      <w:ind w:left="680" w:right="1701" w:hanging="397"/>
    </w:pPr>
    <w:rPr>
      <w:b/>
      <w:bCs/>
      <w:caps/>
      <w:sz w:val="22"/>
      <w:szCs w:val="22"/>
    </w:rPr>
  </w:style>
  <w:style w:type="paragraph" w:styleId="TM3">
    <w:name w:val="toc 3"/>
    <w:basedOn w:val="Normal"/>
    <w:next w:val="TM4"/>
    <w:semiHidden/>
    <w:rsid w:val="008C7376"/>
    <w:pPr>
      <w:tabs>
        <w:tab w:val="right" w:leader="dot" w:pos="9356"/>
      </w:tabs>
      <w:spacing w:line="240" w:lineRule="atLeast"/>
      <w:ind w:left="1247" w:right="1701" w:hanging="567"/>
    </w:pPr>
    <w:rPr>
      <w:b/>
      <w:bCs/>
      <w:caps/>
      <w:sz w:val="21"/>
      <w:szCs w:val="21"/>
    </w:rPr>
  </w:style>
  <w:style w:type="paragraph" w:styleId="TM4">
    <w:name w:val="toc 4"/>
    <w:basedOn w:val="Normal"/>
    <w:next w:val="TM5"/>
    <w:semiHidden/>
    <w:rsid w:val="008C7376"/>
    <w:pPr>
      <w:tabs>
        <w:tab w:val="right" w:leader="dot" w:pos="9356"/>
      </w:tabs>
      <w:spacing w:line="240" w:lineRule="atLeast"/>
      <w:ind w:left="1418" w:right="1701" w:hanging="737"/>
    </w:pPr>
    <w:rPr>
      <w:b/>
      <w:bCs/>
      <w:caps/>
      <w:sz w:val="21"/>
      <w:szCs w:val="21"/>
    </w:rPr>
  </w:style>
  <w:style w:type="paragraph" w:styleId="TM5">
    <w:name w:val="toc 5"/>
    <w:basedOn w:val="Normal"/>
    <w:next w:val="TM6"/>
    <w:semiHidden/>
    <w:rsid w:val="008C7376"/>
    <w:pPr>
      <w:tabs>
        <w:tab w:val="right" w:leader="dot" w:pos="9356"/>
      </w:tabs>
      <w:spacing w:line="240" w:lineRule="atLeast"/>
      <w:ind w:left="1588" w:right="1701" w:hanging="907"/>
    </w:pPr>
    <w:rPr>
      <w:b/>
      <w:bCs/>
      <w:caps/>
      <w:sz w:val="21"/>
      <w:szCs w:val="21"/>
    </w:rPr>
  </w:style>
  <w:style w:type="paragraph" w:styleId="TM6">
    <w:name w:val="toc 6"/>
    <w:basedOn w:val="Normal"/>
    <w:semiHidden/>
    <w:rsid w:val="008C7376"/>
    <w:pPr>
      <w:tabs>
        <w:tab w:val="right" w:leader="dot" w:pos="9356"/>
      </w:tabs>
      <w:spacing w:line="240" w:lineRule="atLeast"/>
      <w:ind w:left="1701" w:right="1701" w:hanging="1021"/>
    </w:pPr>
    <w:rPr>
      <w:b/>
      <w:bCs/>
      <w:caps/>
      <w:sz w:val="21"/>
      <w:szCs w:val="21"/>
    </w:rPr>
  </w:style>
  <w:style w:type="paragraph" w:styleId="TM7">
    <w:name w:val="toc 7"/>
    <w:basedOn w:val="Normal"/>
    <w:semiHidden/>
    <w:rsid w:val="008C7376"/>
    <w:pPr>
      <w:tabs>
        <w:tab w:val="right" w:leader="dot" w:pos="9356"/>
      </w:tabs>
      <w:spacing w:line="240" w:lineRule="atLeast"/>
      <w:ind w:left="1701" w:right="1701" w:hanging="1021"/>
    </w:pPr>
    <w:rPr>
      <w:b/>
      <w:bCs/>
      <w:caps/>
      <w:sz w:val="21"/>
      <w:szCs w:val="21"/>
    </w:rPr>
  </w:style>
  <w:style w:type="character" w:styleId="Appeldenotedefin">
    <w:name w:val="endnote reference"/>
    <w:semiHidden/>
    <w:rsid w:val="00A969C7"/>
    <w:rPr>
      <w:vertAlign w:val="superscript"/>
    </w:rPr>
  </w:style>
  <w:style w:type="character" w:styleId="Appelnotedebasdep">
    <w:name w:val="footnote reference"/>
    <w:semiHidden/>
    <w:rsid w:val="008C7376"/>
    <w:rPr>
      <w:vertAlign w:val="superscript"/>
    </w:rPr>
  </w:style>
  <w:style w:type="paragraph" w:styleId="Corpsdetexte2">
    <w:name w:val="Body Text 2"/>
    <w:basedOn w:val="Normal"/>
    <w:rsid w:val="008C7376"/>
    <w:rPr>
      <w:rFonts w:ascii="Times New Roman" w:eastAsia="Times New Roman" w:hAnsi="Times New Roman" w:cs="Times New Roman"/>
      <w:szCs w:val="24"/>
      <w:lang w:eastAsia="fr-FR"/>
    </w:rPr>
  </w:style>
  <w:style w:type="paragraph" w:styleId="Corpsdetexte3">
    <w:name w:val="Body Text 3"/>
    <w:basedOn w:val="Normal"/>
    <w:rsid w:val="008C7376"/>
    <w:rPr>
      <w:rFonts w:eastAsia="Times New Roman"/>
      <w:sz w:val="22"/>
      <w:szCs w:val="24"/>
      <w:lang w:eastAsia="fr-FR"/>
    </w:rPr>
  </w:style>
  <w:style w:type="character" w:styleId="lev">
    <w:name w:val="Strong"/>
    <w:qFormat/>
    <w:rsid w:val="008C7376"/>
    <w:rPr>
      <w:b/>
      <w:bCs/>
    </w:rPr>
  </w:style>
  <w:style w:type="character" w:customStyle="1" w:styleId="gen">
    <w:name w:val="gen"/>
    <w:basedOn w:val="Policepardfaut"/>
    <w:rsid w:val="008C7376"/>
  </w:style>
  <w:style w:type="character" w:styleId="Lienhypertexte">
    <w:name w:val="Hyperlink"/>
    <w:rsid w:val="008C7376"/>
    <w:rPr>
      <w:color w:val="0000FF"/>
      <w:u w:val="single"/>
    </w:rPr>
  </w:style>
  <w:style w:type="character" w:styleId="Lienhypertextesuivivisit">
    <w:name w:val="FollowedHyperlink"/>
    <w:rsid w:val="008C7376"/>
    <w:rPr>
      <w:color w:val="606420"/>
      <w:u w:val="single"/>
    </w:rPr>
  </w:style>
  <w:style w:type="paragraph" w:styleId="NormalWeb">
    <w:name w:val="Normal (Web)"/>
    <w:basedOn w:val="Normal"/>
    <w:uiPriority w:val="99"/>
    <w:rsid w:val="008C7376"/>
    <w:pPr>
      <w:spacing w:before="100" w:beforeAutospacing="1" w:after="100" w:afterAutospacing="1"/>
    </w:pPr>
    <w:rPr>
      <w:rFonts w:ascii="Times New Roman" w:hAnsi="Times New Roman" w:cs="Times New Roman"/>
      <w:sz w:val="24"/>
      <w:szCs w:val="24"/>
    </w:rPr>
  </w:style>
  <w:style w:type="paragraph" w:styleId="Notedefin">
    <w:name w:val="endnote text"/>
    <w:basedOn w:val="Normal"/>
    <w:link w:val="NotedefinCar"/>
    <w:autoRedefine/>
    <w:rsid w:val="00195CE0"/>
    <w:pPr>
      <w:spacing w:after="120"/>
      <w:ind w:left="284" w:hanging="284"/>
    </w:pPr>
  </w:style>
  <w:style w:type="paragraph" w:styleId="Objetducommentaire">
    <w:name w:val="annotation subject"/>
    <w:basedOn w:val="Commentaire"/>
    <w:next w:val="Commentaire"/>
    <w:semiHidden/>
    <w:rsid w:val="008C7376"/>
    <w:pPr>
      <w:spacing w:after="240" w:line="240" w:lineRule="auto"/>
    </w:pPr>
    <w:rPr>
      <w:b/>
      <w:bCs/>
      <w:sz w:val="20"/>
      <w:szCs w:val="20"/>
    </w:rPr>
  </w:style>
  <w:style w:type="paragraph" w:customStyle="1" w:styleId="p">
    <w:name w:val="p"/>
    <w:basedOn w:val="Normal"/>
    <w:rsid w:val="008C7376"/>
    <w:pPr>
      <w:spacing w:before="100" w:beforeAutospacing="1" w:after="100" w:afterAutospacing="1"/>
    </w:pPr>
    <w:rPr>
      <w:rFonts w:ascii="Times New Roman" w:hAnsi="Times New Roman" w:cs="Times New Roman"/>
      <w:sz w:val="24"/>
      <w:szCs w:val="24"/>
    </w:rPr>
  </w:style>
  <w:style w:type="character" w:customStyle="1" w:styleId="texhtml">
    <w:name w:val="texhtml"/>
    <w:basedOn w:val="Policepardfaut"/>
    <w:rsid w:val="008C7376"/>
  </w:style>
  <w:style w:type="paragraph" w:styleId="Textedebulles">
    <w:name w:val="Balloon Text"/>
    <w:basedOn w:val="Normal"/>
    <w:semiHidden/>
    <w:rsid w:val="008C7376"/>
    <w:rPr>
      <w:rFonts w:ascii="Tahoma" w:hAnsi="Tahoma" w:cs="Tahoma"/>
      <w:sz w:val="16"/>
      <w:szCs w:val="16"/>
    </w:rPr>
  </w:style>
  <w:style w:type="paragraph" w:styleId="Listepuces">
    <w:name w:val="List Bullet"/>
    <w:basedOn w:val="Normal"/>
    <w:autoRedefine/>
    <w:rsid w:val="00D31B54"/>
    <w:pPr>
      <w:numPr>
        <w:numId w:val="21"/>
      </w:numPr>
    </w:pPr>
  </w:style>
  <w:style w:type="paragraph" w:styleId="Liste">
    <w:name w:val="List"/>
    <w:basedOn w:val="Normal"/>
    <w:autoRedefine/>
    <w:rsid w:val="00D31B54"/>
    <w:pPr>
      <w:tabs>
        <w:tab w:val="left" w:pos="357"/>
      </w:tabs>
      <w:ind w:firstLine="357"/>
    </w:pPr>
  </w:style>
  <w:style w:type="paragraph" w:customStyle="1" w:styleId="Style1">
    <w:name w:val="Style1"/>
    <w:basedOn w:val="Normal"/>
    <w:rsid w:val="009C14B0"/>
    <w:pPr>
      <w:ind w:left="907"/>
    </w:pPr>
  </w:style>
  <w:style w:type="table" w:styleId="Grilledutableau">
    <w:name w:val="Table Grid"/>
    <w:basedOn w:val="TableauNormal"/>
    <w:rsid w:val="004D16A9"/>
    <w:pPr>
      <w:ind w:lef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finCar">
    <w:name w:val="Note de fin Car"/>
    <w:link w:val="Notedefin"/>
    <w:rsid w:val="00195CE0"/>
    <w:rPr>
      <w:rFonts w:ascii="Arial" w:eastAsia="MS Mincho" w:hAnsi="Arial" w:cs="Arial"/>
      <w:lang w:val="fr-FR" w:eastAsia="ja-JP" w:bidi="ar-SA"/>
    </w:rPr>
  </w:style>
  <w:style w:type="paragraph" w:customStyle="1" w:styleId="Style2">
    <w:name w:val="Style2"/>
    <w:basedOn w:val="Notedefin"/>
    <w:link w:val="Style2Car"/>
    <w:qFormat/>
    <w:rsid w:val="00C01BE4"/>
  </w:style>
  <w:style w:type="paragraph" w:customStyle="1" w:styleId="Listecouleur-Accent11">
    <w:name w:val="Liste couleur - Accent 11"/>
    <w:basedOn w:val="Normal"/>
    <w:uiPriority w:val="34"/>
    <w:qFormat/>
    <w:rsid w:val="00AD779B"/>
    <w:pPr>
      <w:ind w:left="708"/>
    </w:pPr>
  </w:style>
  <w:style w:type="character" w:customStyle="1" w:styleId="Style2Car">
    <w:name w:val="Style2 Car"/>
    <w:basedOn w:val="NotedefinCar"/>
    <w:link w:val="Style2"/>
    <w:rsid w:val="00C01BE4"/>
    <w:rPr>
      <w:rFonts w:ascii="Arial" w:eastAsia="MS Mincho" w:hAnsi="Arial" w:cs="Arial"/>
      <w:lang w:val="fr-FR" w:eastAsia="ja-JP" w:bidi="ar-SA"/>
    </w:rPr>
  </w:style>
  <w:style w:type="character" w:styleId="Accentuation">
    <w:name w:val="Emphasis"/>
    <w:uiPriority w:val="20"/>
    <w:qFormat/>
    <w:rsid w:val="00DD245D"/>
    <w:rPr>
      <w:i/>
      <w:iCs/>
    </w:rPr>
  </w:style>
  <w:style w:type="character" w:customStyle="1" w:styleId="En-tteCar">
    <w:name w:val="En-tête Car"/>
    <w:link w:val="En-tte"/>
    <w:uiPriority w:val="99"/>
    <w:rsid w:val="007407D7"/>
    <w:rPr>
      <w:rFonts w:ascii="Arial" w:hAnsi="Arial" w:cs="Arial"/>
      <w:lang w:eastAsia="ja-JP"/>
    </w:rPr>
  </w:style>
  <w:style w:type="character" w:customStyle="1" w:styleId="PieddepageCar">
    <w:name w:val="Pied de page Car"/>
    <w:link w:val="Pieddepage"/>
    <w:uiPriority w:val="99"/>
    <w:rsid w:val="007407D7"/>
    <w:rPr>
      <w:rFonts w:ascii="Arial" w:hAnsi="Arial" w:cs="Arial"/>
      <w:color w:val="0000FF"/>
      <w:sz w:val="10"/>
      <w:szCs w:val="10"/>
    </w:rPr>
  </w:style>
  <w:style w:type="character" w:customStyle="1" w:styleId="Textedelespacerserv">
    <w:name w:val="Texte de l’espace réservé"/>
    <w:uiPriority w:val="99"/>
    <w:semiHidden/>
    <w:rsid w:val="007407D7"/>
    <w:rPr>
      <w:color w:val="808080"/>
    </w:rPr>
  </w:style>
  <w:style w:type="paragraph" w:styleId="Paragraphedeliste">
    <w:name w:val="List Paragraph"/>
    <w:basedOn w:val="Normal"/>
    <w:uiPriority w:val="34"/>
    <w:qFormat/>
    <w:rsid w:val="00787B52"/>
    <w:pPr>
      <w:ind w:left="708"/>
    </w:pPr>
  </w:style>
  <w:style w:type="character" w:styleId="Textedelespacerserv0">
    <w:name w:val="Placeholder Text"/>
    <w:basedOn w:val="Policepardfaut"/>
    <w:uiPriority w:val="99"/>
    <w:semiHidden/>
    <w:rsid w:val="00B856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298620">
      <w:bodyDiv w:val="1"/>
      <w:marLeft w:val="0"/>
      <w:marRight w:val="0"/>
      <w:marTop w:val="0"/>
      <w:marBottom w:val="0"/>
      <w:divBdr>
        <w:top w:val="none" w:sz="0" w:space="0" w:color="auto"/>
        <w:left w:val="none" w:sz="0" w:space="0" w:color="auto"/>
        <w:bottom w:val="none" w:sz="0" w:space="0" w:color="auto"/>
        <w:right w:val="none" w:sz="0" w:space="0" w:color="auto"/>
      </w:divBdr>
    </w:div>
    <w:div w:id="626860186">
      <w:bodyDiv w:val="1"/>
      <w:marLeft w:val="0"/>
      <w:marRight w:val="0"/>
      <w:marTop w:val="0"/>
      <w:marBottom w:val="0"/>
      <w:divBdr>
        <w:top w:val="none" w:sz="0" w:space="0" w:color="auto"/>
        <w:left w:val="none" w:sz="0" w:space="0" w:color="auto"/>
        <w:bottom w:val="none" w:sz="0" w:space="0" w:color="auto"/>
        <w:right w:val="none" w:sz="0" w:space="0" w:color="auto"/>
      </w:divBdr>
    </w:div>
    <w:div w:id="1276056147">
      <w:bodyDiv w:val="1"/>
      <w:marLeft w:val="0"/>
      <w:marRight w:val="0"/>
      <w:marTop w:val="0"/>
      <w:marBottom w:val="0"/>
      <w:divBdr>
        <w:top w:val="none" w:sz="0" w:space="0" w:color="auto"/>
        <w:left w:val="none" w:sz="0" w:space="0" w:color="auto"/>
        <w:bottom w:val="none" w:sz="0" w:space="0" w:color="auto"/>
        <w:right w:val="none" w:sz="0" w:space="0" w:color="auto"/>
      </w:divBdr>
    </w:div>
    <w:div w:id="1310550126">
      <w:bodyDiv w:val="1"/>
      <w:marLeft w:val="0"/>
      <w:marRight w:val="0"/>
      <w:marTop w:val="0"/>
      <w:marBottom w:val="0"/>
      <w:divBdr>
        <w:top w:val="none" w:sz="0" w:space="0" w:color="auto"/>
        <w:left w:val="none" w:sz="0" w:space="0" w:color="auto"/>
        <w:bottom w:val="none" w:sz="0" w:space="0" w:color="auto"/>
        <w:right w:val="none" w:sz="0" w:space="0" w:color="auto"/>
      </w:divBdr>
    </w:div>
    <w:div w:id="13873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ciences-techniques.cnes.fr/sites/default/files/drupal/202205/default/liste-mission-thematique_2022.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59FE9CB0C64C608809DFE6E4553897"/>
        <w:category>
          <w:name w:val="Général"/>
          <w:gallery w:val="placeholder"/>
        </w:category>
        <w:types>
          <w:type w:val="bbPlcHdr"/>
        </w:types>
        <w:behaviors>
          <w:behavior w:val="content"/>
        </w:behaviors>
        <w:guid w:val="{944BF1E6-58F9-408A-AD5A-0CDFA459EE90}"/>
      </w:docPartPr>
      <w:docPartBody>
        <w:p w:rsidR="00D808BA" w:rsidRDefault="00C71B15" w:rsidP="00D808BA">
          <w:pPr>
            <w:pStyle w:val="CD59FE9CB0C64C608809DFE6E45538972"/>
          </w:pPr>
          <w:r>
            <w:t>Oui/non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61"/>
    <w:rsid w:val="000314FD"/>
    <w:rsid w:val="00043EB2"/>
    <w:rsid w:val="001C7461"/>
    <w:rsid w:val="001F681B"/>
    <w:rsid w:val="00421786"/>
    <w:rsid w:val="00515866"/>
    <w:rsid w:val="006C55AB"/>
    <w:rsid w:val="007D3EFB"/>
    <w:rsid w:val="009D5128"/>
    <w:rsid w:val="009E6B79"/>
    <w:rsid w:val="009F4B23"/>
    <w:rsid w:val="00B162DC"/>
    <w:rsid w:val="00B21F3B"/>
    <w:rsid w:val="00BA597E"/>
    <w:rsid w:val="00BD27C5"/>
    <w:rsid w:val="00C71B15"/>
    <w:rsid w:val="00CD5A1B"/>
    <w:rsid w:val="00D14FFE"/>
    <w:rsid w:val="00D808BA"/>
    <w:rsid w:val="00F008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71B15"/>
    <w:rPr>
      <w:color w:val="808080"/>
    </w:rPr>
  </w:style>
  <w:style w:type="paragraph" w:customStyle="1" w:styleId="0DCDEFA395F5452AA6A43B9285ACD50C">
    <w:name w:val="0DCDEFA395F5452AA6A43B9285ACD50C"/>
    <w:rsid w:val="001C7461"/>
    <w:pPr>
      <w:spacing w:after="0" w:line="240" w:lineRule="auto"/>
    </w:pPr>
    <w:rPr>
      <w:rFonts w:ascii="Arial" w:eastAsia="MS Mincho" w:hAnsi="Arial" w:cs="Arial"/>
      <w:sz w:val="20"/>
      <w:szCs w:val="20"/>
      <w:lang w:eastAsia="ja-JP"/>
    </w:rPr>
  </w:style>
  <w:style w:type="paragraph" w:customStyle="1" w:styleId="CD59FE9CB0C64C608809DFE6E4553897">
    <w:name w:val="CD59FE9CB0C64C608809DFE6E4553897"/>
    <w:rsid w:val="00515866"/>
    <w:pPr>
      <w:spacing w:after="0" w:line="240" w:lineRule="auto"/>
    </w:pPr>
    <w:rPr>
      <w:rFonts w:ascii="Arial" w:eastAsia="MS Mincho" w:hAnsi="Arial" w:cs="Arial"/>
      <w:sz w:val="20"/>
      <w:szCs w:val="20"/>
      <w:lang w:eastAsia="ja-JP"/>
    </w:rPr>
  </w:style>
  <w:style w:type="paragraph" w:customStyle="1" w:styleId="CD59FE9CB0C64C608809DFE6E45538971">
    <w:name w:val="CD59FE9CB0C64C608809DFE6E45538971"/>
    <w:rsid w:val="00515866"/>
    <w:pPr>
      <w:spacing w:after="0" w:line="240" w:lineRule="auto"/>
    </w:pPr>
    <w:rPr>
      <w:rFonts w:ascii="Arial" w:eastAsia="MS Mincho" w:hAnsi="Arial" w:cs="Arial"/>
      <w:sz w:val="20"/>
      <w:szCs w:val="20"/>
      <w:lang w:eastAsia="ja-JP"/>
    </w:rPr>
  </w:style>
  <w:style w:type="paragraph" w:customStyle="1" w:styleId="CD59FE9CB0C64C608809DFE6E45538972">
    <w:name w:val="CD59FE9CB0C64C608809DFE6E45538972"/>
    <w:rsid w:val="00D808BA"/>
    <w:pPr>
      <w:spacing w:after="0" w:line="240" w:lineRule="auto"/>
    </w:pPr>
    <w:rPr>
      <w:rFonts w:ascii="Arial" w:eastAsia="MS Mincho" w:hAnsi="Arial" w:cs="Arial"/>
      <w:sz w:val="20"/>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du Cnes" ma:contentTypeID="0x0101008BA2EC32BB3849CFA34975D0F55D50D000B41857AF9A7DE942907FDA73F8FB4A7A009130289D949CA047BBC10EC5EBE929CF" ma:contentTypeVersion="2" ma:contentTypeDescription="" ma:contentTypeScope="" ma:versionID="c33562ce56709a4ec5c6bacd6da32f61">
  <xsd:schema xmlns:xsd="http://www.w3.org/2001/XMLSchema" xmlns:xs="http://www.w3.org/2001/XMLSchema" xmlns:p="http://schemas.microsoft.com/office/2006/metadata/properties" xmlns:ns2="1480e229-d1f0-4dea-859f-b8c45efabb7a" targetNamespace="http://schemas.microsoft.com/office/2006/metadata/properties" ma:root="true" ma:fieldsID="7b7d3ca53599d6f4bcfb6d1d07aa62de" ns2:_="">
    <xsd:import namespace="1480e229-d1f0-4dea-859f-b8c45efabb7a"/>
    <xsd:element name="properties">
      <xsd:complexType>
        <xsd:sequence>
          <xsd:element name="documentManagement">
            <xsd:complexType>
              <xsd:all>
                <xsd:element ref="ns2:Reference" minOccurs="0"/>
                <xsd:element ref="ns2:Versiondudocument" minOccurs="0"/>
                <xsd:element ref="ns2:Datedudocument" minOccurs="0"/>
                <xsd:element ref="ns2:m87c471c6bd344bca5d69bd9ba6ed2b9"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e229-d1f0-4dea-859f-b8c45efabb7a" elementFormDefault="qualified">
    <xsd:import namespace="http://schemas.microsoft.com/office/2006/documentManagement/types"/>
    <xsd:import namespace="http://schemas.microsoft.com/office/infopath/2007/PartnerControls"/>
    <xsd:element name="Reference" ma:index="8" nillable="true" ma:displayName="Référence du document" ma:internalName="Reference">
      <xsd:simpleType>
        <xsd:restriction base="dms:Text">
          <xsd:maxLength value="255"/>
        </xsd:restriction>
      </xsd:simpleType>
    </xsd:element>
    <xsd:element name="Versiondudocument" ma:index="9" nillable="true" ma:displayName="Version du document" ma:internalName="Versiondudocument">
      <xsd:simpleType>
        <xsd:restriction base="dms:Text">
          <xsd:maxLength value="255"/>
        </xsd:restriction>
      </xsd:simpleType>
    </xsd:element>
    <xsd:element name="Datedudocument" ma:index="10" nillable="true" ma:displayName="Date du document" ma:format="DateOnly" ma:internalName="Datedudocument">
      <xsd:simpleType>
        <xsd:restriction base="dms:DateTime"/>
      </xsd:simpleType>
    </xsd:element>
    <xsd:element name="m87c471c6bd344bca5d69bd9ba6ed2b9" ma:index="11" nillable="true" ma:taxonomy="true" ma:internalName="m87c471c6bd344bca5d69bd9ba6ed2b9" ma:taxonomyFieldName="Classification" ma:displayName="Classification" ma:default="" ma:fieldId="{687c471c-6bd3-44bc-a5d6-9bd9ba6ed2b9}" ma:sspId="43899476-92d5-47bd-aa4b-8ef5a50c3054" ma:termSetId="b5b6ba9c-22e9-463a-bed9-64f79770480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4656e95c-3061-4815-8f08-14741078249f}" ma:internalName="TaxCatchAll" ma:showField="CatchAllData" ma:web="1b8bc9be-c147-49a5-85ca-78e19e97e22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4656e95c-3061-4815-8f08-14741078249f}" ma:internalName="TaxCatchAllLabel" ma:readOnly="true" ma:showField="CatchAllDataLabel" ma:web="1b8bc9be-c147-49a5-85ca-78e19e97e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3899476-92d5-47bd-aa4b-8ef5a50c3054" ContentTypeId="0x0101008BA2EC32BB3849CFA34975D0F55D50D0"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1480e229-d1f0-4dea-859f-b8c45efabb7a"/>
    <Reference xmlns="1480e229-d1f0-4dea-859f-b8c45efabb7a" xsi:nil="true"/>
    <Versiondudocument xmlns="1480e229-d1f0-4dea-859f-b8c45efabb7a" xsi:nil="true"/>
    <m87c471c6bd344bca5d69bd9ba6ed2b9 xmlns="1480e229-d1f0-4dea-859f-b8c45efabb7a">
      <Terms xmlns="http://schemas.microsoft.com/office/infopath/2007/PartnerControls"/>
    </m87c471c6bd344bca5d69bd9ba6ed2b9>
    <Datedudocument xmlns="1480e229-d1f0-4dea-859f-b8c45efabb7a"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CC4D6-EB32-4344-B941-E12995E2CCBE}">
  <ds:schemaRefs>
    <ds:schemaRef ds:uri="http://schemas.microsoft.com/office/2006/metadata/longProperties"/>
  </ds:schemaRefs>
</ds:datastoreItem>
</file>

<file path=customXml/itemProps2.xml><?xml version="1.0" encoding="utf-8"?>
<ds:datastoreItem xmlns:ds="http://schemas.openxmlformats.org/officeDocument/2006/customXml" ds:itemID="{70561AD6-8051-4E91-9550-327E4C3DE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e229-d1f0-4dea-859f-b8c45efab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99FAF-39B4-4E84-9CCD-6B27CD058F67}">
  <ds:schemaRefs>
    <ds:schemaRef ds:uri="http://schemas.microsoft.com/sharepoint/v3/contenttype/forms"/>
  </ds:schemaRefs>
</ds:datastoreItem>
</file>

<file path=customXml/itemProps4.xml><?xml version="1.0" encoding="utf-8"?>
<ds:datastoreItem xmlns:ds="http://schemas.openxmlformats.org/officeDocument/2006/customXml" ds:itemID="{C009DA0E-AA2F-4B6C-B1EE-D4DC784025DE}">
  <ds:schemaRefs>
    <ds:schemaRef ds:uri="Microsoft.SharePoint.Taxonomy.ContentTypeSync"/>
  </ds:schemaRefs>
</ds:datastoreItem>
</file>

<file path=customXml/itemProps5.xml><?xml version="1.0" encoding="utf-8"?>
<ds:datastoreItem xmlns:ds="http://schemas.openxmlformats.org/officeDocument/2006/customXml" ds:itemID="{13B2644D-7D54-4326-893B-91E0D0DDF916}">
  <ds:schemaRefs>
    <ds:schemaRef ds:uri="http://schemas.microsoft.com/office/2006/metadata/properties"/>
    <ds:schemaRef ds:uri="http://schemas.microsoft.com/office/infopath/2007/PartnerControls"/>
    <ds:schemaRef ds:uri="1480e229-d1f0-4dea-859f-b8c45efabb7a"/>
  </ds:schemaRefs>
</ds:datastoreItem>
</file>

<file path=customXml/itemProps6.xml><?xml version="1.0" encoding="utf-8"?>
<ds:datastoreItem xmlns:ds="http://schemas.openxmlformats.org/officeDocument/2006/customXml" ds:itemID="{F41FE17B-1B89-43D9-BA49-E4450878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822</Words>
  <Characters>4524</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APR-DOSSIER TECHNIQUE</vt:lpstr>
      <vt:lpstr>Chaque dossier de proposition doit comporter 2 fichiers : un fichier word et un fichier excel portant la même référence</vt:lpstr>
    </vt:vector>
  </TitlesOfParts>
  <Company>CNES</Company>
  <LinksUpToDate>false</LinksUpToDate>
  <CharactersWithSpaces>5336</CharactersWithSpaces>
  <SharedDoc>false</SharedDoc>
  <HLinks>
    <vt:vector size="6" baseType="variant">
      <vt:variant>
        <vt:i4>1769481</vt:i4>
      </vt:variant>
      <vt:variant>
        <vt:i4>0</vt:i4>
      </vt:variant>
      <vt:variant>
        <vt:i4>0</vt:i4>
      </vt:variant>
      <vt:variant>
        <vt:i4>5</vt:i4>
      </vt:variant>
      <vt:variant>
        <vt:lpwstr>https://apr.cnes.fr/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APR-DOSSIER TECHNIQUE</dc:title>
  <dc:subject/>
  <dc:creator>Berthele Patricia</dc:creator>
  <cp:keywords/>
  <cp:lastModifiedBy>Vignolles Cecile</cp:lastModifiedBy>
  <cp:revision>8</cp:revision>
  <cp:lastPrinted>2022-12-07T11:55:00Z</cp:lastPrinted>
  <dcterms:created xsi:type="dcterms:W3CDTF">2023-01-05T13:19:00Z</dcterms:created>
  <dcterms:modified xsi:type="dcterms:W3CDTF">2024-10-10T09:59:00Z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property>
</Properties>
</file>